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332" w:rsidRPr="00093624" w:rsidRDefault="002B3332">
      <w:pPr>
        <w:spacing w:line="240" w:lineRule="exact"/>
        <w:jc w:val="center"/>
        <w:rPr>
          <w:sz w:val="28"/>
          <w:szCs w:val="28"/>
        </w:rPr>
      </w:pPr>
      <w:bookmarkStart w:id="0" w:name="_GoBack"/>
      <w:bookmarkEnd w:id="0"/>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jc w:val="center"/>
        <w:rPr>
          <w:b/>
          <w:sz w:val="72"/>
          <w:szCs w:val="72"/>
        </w:rPr>
      </w:pPr>
      <w:r w:rsidRPr="00093624">
        <w:rPr>
          <w:b/>
          <w:sz w:val="72"/>
          <w:szCs w:val="72"/>
        </w:rPr>
        <w:t xml:space="preserve">Стратегия </w:t>
      </w:r>
    </w:p>
    <w:p w:rsidR="002B3332" w:rsidRPr="00093624" w:rsidRDefault="002B3332">
      <w:pPr>
        <w:jc w:val="center"/>
        <w:rPr>
          <w:b/>
          <w:sz w:val="72"/>
          <w:szCs w:val="72"/>
        </w:rPr>
      </w:pPr>
      <w:r w:rsidRPr="00093624">
        <w:rPr>
          <w:b/>
          <w:sz w:val="72"/>
          <w:szCs w:val="72"/>
        </w:rPr>
        <w:t>социально-экономического</w:t>
      </w:r>
    </w:p>
    <w:p w:rsidR="002B3332" w:rsidRPr="00093624" w:rsidRDefault="002B3332">
      <w:pPr>
        <w:jc w:val="center"/>
        <w:rPr>
          <w:b/>
          <w:sz w:val="72"/>
          <w:szCs w:val="72"/>
        </w:rPr>
      </w:pPr>
      <w:r w:rsidRPr="00093624">
        <w:rPr>
          <w:b/>
          <w:sz w:val="72"/>
          <w:szCs w:val="72"/>
        </w:rPr>
        <w:t xml:space="preserve">развития </w:t>
      </w:r>
      <w:r w:rsidR="00147630">
        <w:rPr>
          <w:b/>
          <w:sz w:val="72"/>
          <w:szCs w:val="72"/>
        </w:rPr>
        <w:t xml:space="preserve">сельского поселения Хворостянка </w:t>
      </w:r>
      <w:r w:rsidR="00435B3A" w:rsidRPr="00093624">
        <w:rPr>
          <w:b/>
          <w:sz w:val="72"/>
          <w:szCs w:val="72"/>
        </w:rPr>
        <w:t xml:space="preserve">муниципального района </w:t>
      </w:r>
      <w:proofErr w:type="spellStart"/>
      <w:r w:rsidRPr="00093624">
        <w:rPr>
          <w:b/>
          <w:sz w:val="72"/>
          <w:szCs w:val="72"/>
        </w:rPr>
        <w:t>Хворостянск</w:t>
      </w:r>
      <w:r w:rsidR="00435B3A">
        <w:rPr>
          <w:b/>
          <w:sz w:val="72"/>
          <w:szCs w:val="72"/>
        </w:rPr>
        <w:t>ий</w:t>
      </w:r>
      <w:proofErr w:type="spellEnd"/>
      <w:r w:rsidRPr="00093624">
        <w:rPr>
          <w:b/>
          <w:sz w:val="72"/>
          <w:szCs w:val="72"/>
        </w:rPr>
        <w:t xml:space="preserve"> </w:t>
      </w:r>
      <w:r w:rsidR="00147630">
        <w:rPr>
          <w:b/>
          <w:sz w:val="72"/>
          <w:szCs w:val="72"/>
        </w:rPr>
        <w:t>Самарской области</w:t>
      </w:r>
    </w:p>
    <w:p w:rsidR="002B3332" w:rsidRDefault="002B3332">
      <w:pPr>
        <w:jc w:val="center"/>
        <w:rPr>
          <w:b/>
          <w:sz w:val="72"/>
          <w:szCs w:val="72"/>
        </w:rPr>
      </w:pPr>
      <w:r w:rsidRPr="00093624">
        <w:rPr>
          <w:b/>
          <w:sz w:val="72"/>
          <w:szCs w:val="72"/>
        </w:rPr>
        <w:t>до 2020 года</w:t>
      </w:r>
    </w:p>
    <w:p w:rsidR="002F4552" w:rsidRDefault="002F4552">
      <w:pPr>
        <w:jc w:val="center"/>
        <w:rPr>
          <w:b/>
          <w:sz w:val="72"/>
          <w:szCs w:val="72"/>
        </w:rPr>
      </w:pPr>
    </w:p>
    <w:p w:rsidR="002F4552" w:rsidRDefault="002F4552">
      <w:pPr>
        <w:jc w:val="center"/>
        <w:rPr>
          <w:b/>
          <w:sz w:val="72"/>
          <w:szCs w:val="72"/>
        </w:rPr>
      </w:pPr>
    </w:p>
    <w:p w:rsidR="002F4552" w:rsidRDefault="002F4552">
      <w:pPr>
        <w:jc w:val="center"/>
        <w:rPr>
          <w:b/>
          <w:sz w:val="72"/>
          <w:szCs w:val="72"/>
        </w:rPr>
      </w:pPr>
    </w:p>
    <w:p w:rsidR="002F4552" w:rsidRPr="002F4552" w:rsidRDefault="002F4552">
      <w:pPr>
        <w:jc w:val="center"/>
        <w:rPr>
          <w:sz w:val="32"/>
          <w:szCs w:val="32"/>
        </w:rPr>
      </w:pPr>
      <w:r w:rsidRPr="002F4552">
        <w:rPr>
          <w:sz w:val="32"/>
          <w:szCs w:val="32"/>
        </w:rPr>
        <w:t>(утверждена Решением Собрания представителей сельского поселения Хворостянка  от 05.12.2014 № 231.66)</w:t>
      </w:r>
    </w:p>
    <w:p w:rsidR="00A45B99" w:rsidRPr="002F4552" w:rsidRDefault="00A45B99">
      <w:pPr>
        <w:jc w:val="center"/>
        <w:rPr>
          <w:sz w:val="32"/>
          <w:szCs w:val="32"/>
        </w:rPr>
      </w:pPr>
    </w:p>
    <w:p w:rsidR="002B3332" w:rsidRPr="00A45B99" w:rsidRDefault="002B3332">
      <w:pPr>
        <w:spacing w:line="240" w:lineRule="exact"/>
        <w:jc w:val="center"/>
        <w:rPr>
          <w:sz w:val="32"/>
          <w:szCs w:val="32"/>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pPr>
        <w:spacing w:line="240" w:lineRule="exact"/>
        <w:jc w:val="center"/>
        <w:rPr>
          <w:sz w:val="28"/>
          <w:szCs w:val="28"/>
        </w:rPr>
      </w:pPr>
    </w:p>
    <w:p w:rsidR="002B3332" w:rsidRPr="00093624" w:rsidRDefault="002B3332" w:rsidP="00A45B99">
      <w:pPr>
        <w:spacing w:line="240" w:lineRule="exact"/>
        <w:rPr>
          <w:sz w:val="28"/>
          <w:szCs w:val="28"/>
        </w:rPr>
      </w:pPr>
    </w:p>
    <w:p w:rsidR="002B3332" w:rsidRPr="00093624" w:rsidRDefault="002B3332">
      <w:pPr>
        <w:spacing w:line="240" w:lineRule="exact"/>
        <w:jc w:val="center"/>
        <w:rPr>
          <w:sz w:val="28"/>
          <w:szCs w:val="28"/>
        </w:rPr>
      </w:pPr>
      <w:r w:rsidRPr="00093624">
        <w:rPr>
          <w:sz w:val="28"/>
          <w:szCs w:val="28"/>
        </w:rPr>
        <w:t>Содержание</w:t>
      </w:r>
    </w:p>
    <w:p w:rsidR="00516E02" w:rsidRPr="00093624" w:rsidRDefault="00516E02">
      <w:pPr>
        <w:spacing w:line="240" w:lineRule="exact"/>
        <w:jc w:val="center"/>
        <w:rPr>
          <w:sz w:val="28"/>
          <w:szCs w:val="28"/>
        </w:rPr>
      </w:pPr>
    </w:p>
    <w:p w:rsidR="002B3332" w:rsidRPr="00093624" w:rsidRDefault="002B3332" w:rsidP="00516E02">
      <w:r w:rsidRPr="00093624">
        <w:t>Введение</w:t>
      </w:r>
    </w:p>
    <w:p w:rsidR="002B3332" w:rsidRPr="00093624" w:rsidRDefault="002B3332" w:rsidP="00516E02"/>
    <w:tbl>
      <w:tblPr>
        <w:tblW w:w="0" w:type="auto"/>
        <w:tblLook w:val="04A0" w:firstRow="1" w:lastRow="0" w:firstColumn="1" w:lastColumn="0" w:noHBand="0" w:noVBand="1"/>
      </w:tblPr>
      <w:tblGrid>
        <w:gridCol w:w="8897"/>
        <w:gridCol w:w="1100"/>
      </w:tblGrid>
      <w:tr w:rsidR="00CD1C18" w:rsidRPr="0002049F">
        <w:tc>
          <w:tcPr>
            <w:tcW w:w="8897" w:type="dxa"/>
          </w:tcPr>
          <w:p w:rsidR="00CD1C18" w:rsidRPr="0002049F" w:rsidRDefault="00CD1C18" w:rsidP="00B67049">
            <w:r w:rsidRPr="0002049F">
              <w:t>Раздел 1.  Социально-экономический потенциал и положе</w:t>
            </w:r>
            <w:r w:rsidR="002505EB">
              <w:t xml:space="preserve">ние </w:t>
            </w:r>
            <w:r w:rsidR="00B67049">
              <w:t>сельского поселения Хворостянка.</w:t>
            </w:r>
            <w:r w:rsidR="002505EB">
              <w:t xml:space="preserve"> </w:t>
            </w:r>
          </w:p>
        </w:tc>
        <w:tc>
          <w:tcPr>
            <w:tcW w:w="1100" w:type="dxa"/>
          </w:tcPr>
          <w:p w:rsidR="002505EB" w:rsidRDefault="002505EB" w:rsidP="00DF0ED2">
            <w:pPr>
              <w:ind w:left="-3"/>
            </w:pPr>
          </w:p>
          <w:p w:rsidR="00CD1C18" w:rsidRPr="0002049F" w:rsidRDefault="002505EB" w:rsidP="009823F5">
            <w:pPr>
              <w:ind w:left="-3"/>
            </w:pPr>
            <w:r w:rsidRPr="0002049F">
              <w:t xml:space="preserve">стр. </w:t>
            </w:r>
            <w:r w:rsidR="009823F5">
              <w:t>4</w:t>
            </w:r>
          </w:p>
        </w:tc>
      </w:tr>
      <w:tr w:rsidR="00CD1C18" w:rsidRPr="0002049F">
        <w:tc>
          <w:tcPr>
            <w:tcW w:w="8897" w:type="dxa"/>
          </w:tcPr>
          <w:p w:rsidR="00CD1C18" w:rsidRPr="0002049F" w:rsidRDefault="00CD1C18" w:rsidP="00926A5F"/>
        </w:tc>
        <w:tc>
          <w:tcPr>
            <w:tcW w:w="1100" w:type="dxa"/>
          </w:tcPr>
          <w:p w:rsidR="00CD1C18" w:rsidRPr="0002049F" w:rsidRDefault="00CD1C18" w:rsidP="00DF0ED2">
            <w:pPr>
              <w:ind w:left="-3"/>
            </w:pPr>
          </w:p>
        </w:tc>
      </w:tr>
      <w:tr w:rsidR="00CD1C18" w:rsidRPr="0002049F">
        <w:tc>
          <w:tcPr>
            <w:tcW w:w="8897" w:type="dxa"/>
          </w:tcPr>
          <w:p w:rsidR="00CD1C18" w:rsidRDefault="00CD1C18" w:rsidP="002505EB">
            <w:r w:rsidRPr="0002049F">
              <w:t xml:space="preserve">Раздел 2. </w:t>
            </w:r>
            <w:r w:rsidR="00147630" w:rsidRPr="00147630">
              <w:t xml:space="preserve">Социально-экономическая ситуация  и потенциал развития  сельского поселения Хворостянка муниципального района </w:t>
            </w:r>
            <w:proofErr w:type="spellStart"/>
            <w:r w:rsidR="00147630">
              <w:t>Хворостянский</w:t>
            </w:r>
            <w:proofErr w:type="spellEnd"/>
            <w:r w:rsidR="00147630">
              <w:t xml:space="preserve"> Самарской области</w:t>
            </w:r>
          </w:p>
          <w:p w:rsidR="00516519" w:rsidRPr="0002049F" w:rsidRDefault="00516519" w:rsidP="002505EB"/>
        </w:tc>
        <w:tc>
          <w:tcPr>
            <w:tcW w:w="1100" w:type="dxa"/>
          </w:tcPr>
          <w:p w:rsidR="00CD1C18" w:rsidRDefault="00CD1C18" w:rsidP="00DF0ED2">
            <w:pPr>
              <w:ind w:left="-3"/>
            </w:pPr>
          </w:p>
          <w:p w:rsidR="002505EB" w:rsidRPr="0002049F" w:rsidRDefault="002505EB" w:rsidP="009823F5">
            <w:pPr>
              <w:ind w:left="-3"/>
            </w:pPr>
            <w:r w:rsidRPr="0002049F">
              <w:t>стр.</w:t>
            </w:r>
            <w:r w:rsidR="00191DE1">
              <w:t xml:space="preserve"> </w:t>
            </w:r>
            <w:r w:rsidR="009823F5">
              <w:t>6</w:t>
            </w:r>
          </w:p>
        </w:tc>
      </w:tr>
      <w:tr w:rsidR="00CD1C18" w:rsidRPr="0002049F">
        <w:tc>
          <w:tcPr>
            <w:tcW w:w="8897" w:type="dxa"/>
          </w:tcPr>
          <w:p w:rsidR="00784D67" w:rsidRPr="00784D67" w:rsidRDefault="00784D67" w:rsidP="00784D67">
            <w:r>
              <w:t xml:space="preserve">2.1. </w:t>
            </w:r>
            <w:r w:rsidRPr="00784D67">
              <w:t>Анализ социально-экономического развития сельского поселения</w:t>
            </w:r>
          </w:p>
          <w:p w:rsidR="00CD1C18" w:rsidRDefault="00784D67" w:rsidP="00926A5F">
            <w:r>
              <w:t xml:space="preserve">2.1.1. </w:t>
            </w:r>
            <w:r w:rsidRPr="00784D67">
              <w:t>Административное деление</w:t>
            </w:r>
          </w:p>
          <w:p w:rsidR="00784D67" w:rsidRDefault="00784D67" w:rsidP="00926A5F">
            <w:r>
              <w:t xml:space="preserve">2.1.2. </w:t>
            </w:r>
            <w:r w:rsidRPr="00784D67">
              <w:t>Демографическая ситуация</w:t>
            </w:r>
          </w:p>
          <w:p w:rsidR="00784D67" w:rsidRDefault="00784D67" w:rsidP="00784D67">
            <w:r>
              <w:t xml:space="preserve">2.1.3. </w:t>
            </w:r>
            <w:r w:rsidRPr="00784D67">
              <w:t>Рынок труда в поселении</w:t>
            </w:r>
          </w:p>
          <w:p w:rsidR="00784D67" w:rsidRDefault="00784D67" w:rsidP="00784D67">
            <w:r>
              <w:t xml:space="preserve">2.1.4. </w:t>
            </w:r>
            <w:r w:rsidRPr="00784D67">
              <w:t>Развитие отраслей социальной сфер</w:t>
            </w:r>
            <w:r>
              <w:t>ы, благоустройство и озеленение</w:t>
            </w:r>
          </w:p>
          <w:p w:rsidR="00784D67" w:rsidRDefault="00784D67" w:rsidP="00784D67">
            <w:r>
              <w:t xml:space="preserve">2.1.4.1. </w:t>
            </w:r>
            <w:r w:rsidRPr="00784D67">
              <w:t>Культура</w:t>
            </w:r>
          </w:p>
          <w:p w:rsidR="00784D67" w:rsidRDefault="00784D67" w:rsidP="00784D67">
            <w:r>
              <w:t xml:space="preserve">2.1.4.2. </w:t>
            </w:r>
            <w:r w:rsidRPr="00784D67">
              <w:t>Физическая культура и спорт</w:t>
            </w:r>
          </w:p>
          <w:p w:rsidR="00784D67" w:rsidRDefault="00784D67" w:rsidP="00784D67">
            <w:r>
              <w:t xml:space="preserve">2.1.4.3. </w:t>
            </w:r>
            <w:r w:rsidRPr="00784D67">
              <w:t>Образование</w:t>
            </w:r>
          </w:p>
          <w:p w:rsidR="00784D67" w:rsidRDefault="00784D67" w:rsidP="00784D67">
            <w:r>
              <w:t xml:space="preserve">2.1.4.4. </w:t>
            </w:r>
            <w:r w:rsidRPr="00784D67">
              <w:t>Здравоохранение</w:t>
            </w:r>
          </w:p>
          <w:p w:rsidR="00784D67" w:rsidRDefault="00784D67" w:rsidP="00784D67">
            <w:r>
              <w:t xml:space="preserve">2.1.4.5. </w:t>
            </w:r>
            <w:r w:rsidRPr="00784D67">
              <w:t>Создание и обустройство зон отдыха, спортивных и детских игровых площадок.</w:t>
            </w:r>
          </w:p>
          <w:p w:rsidR="00784D67" w:rsidRDefault="00784D67" w:rsidP="00784D67">
            <w:r>
              <w:t>2.1.5. Экономика  поселения</w:t>
            </w:r>
          </w:p>
          <w:p w:rsidR="00784D67" w:rsidRDefault="00784D67" w:rsidP="00784D67">
            <w:r>
              <w:t>2.1.5.1.Сельхозпредприятия, фермерские хозяйства, предприниматели</w:t>
            </w:r>
          </w:p>
          <w:p w:rsidR="00784D67" w:rsidRDefault="00784D67" w:rsidP="00784D67">
            <w:r>
              <w:t>2.1.5.2.   Личные подсобные хозяйства</w:t>
            </w:r>
          </w:p>
          <w:p w:rsidR="00784D67" w:rsidRDefault="00784D67" w:rsidP="00784D67">
            <w:r>
              <w:t>2.1.6.  Жилищный фонд</w:t>
            </w:r>
          </w:p>
          <w:p w:rsidR="00784D67" w:rsidRDefault="00784D67" w:rsidP="00784D67">
            <w:r>
              <w:t>Состояние жилищно - коммунальной сферы сельского поселения</w:t>
            </w:r>
          </w:p>
          <w:p w:rsidR="00784D67" w:rsidRDefault="00784D67" w:rsidP="00784D67">
            <w:r w:rsidRPr="00784D67">
              <w:t>2.1.7.   Анализ сильных и слабых сторон населения</w:t>
            </w:r>
          </w:p>
          <w:p w:rsidR="00A03688" w:rsidRPr="0002049F" w:rsidRDefault="00A03688" w:rsidP="00784D67"/>
        </w:tc>
        <w:tc>
          <w:tcPr>
            <w:tcW w:w="1100" w:type="dxa"/>
          </w:tcPr>
          <w:p w:rsidR="00CD1C18" w:rsidRPr="0002049F" w:rsidRDefault="00CD1C18" w:rsidP="00DF0ED2">
            <w:pPr>
              <w:ind w:left="-3"/>
            </w:pPr>
          </w:p>
        </w:tc>
      </w:tr>
      <w:tr w:rsidR="00CD1C18" w:rsidRPr="0002049F">
        <w:tc>
          <w:tcPr>
            <w:tcW w:w="8897" w:type="dxa"/>
          </w:tcPr>
          <w:p w:rsidR="00CD1C18" w:rsidRPr="0002049F" w:rsidRDefault="00CD1C18" w:rsidP="002505EB">
            <w:r w:rsidRPr="0002049F">
              <w:t xml:space="preserve">Раздел 3. </w:t>
            </w:r>
            <w:r w:rsidR="00147630" w:rsidRPr="00147630">
              <w:t>Основные стратегическими направлениями развития поселения</w:t>
            </w:r>
          </w:p>
        </w:tc>
        <w:tc>
          <w:tcPr>
            <w:tcW w:w="1100" w:type="dxa"/>
          </w:tcPr>
          <w:p w:rsidR="002505EB" w:rsidRDefault="002505EB" w:rsidP="00DF0ED2">
            <w:pPr>
              <w:ind w:left="-3"/>
            </w:pPr>
            <w:r w:rsidRPr="0002049F">
              <w:t xml:space="preserve">стр. </w:t>
            </w:r>
            <w:r w:rsidR="009823F5">
              <w:t>20</w:t>
            </w:r>
          </w:p>
          <w:p w:rsidR="009823F5" w:rsidRPr="0002049F" w:rsidRDefault="009823F5" w:rsidP="00DF0ED2">
            <w:pPr>
              <w:ind w:left="-3"/>
            </w:pPr>
          </w:p>
        </w:tc>
      </w:tr>
      <w:tr w:rsidR="00CD1C18" w:rsidRPr="0002049F">
        <w:tc>
          <w:tcPr>
            <w:tcW w:w="8897" w:type="dxa"/>
          </w:tcPr>
          <w:p w:rsidR="00CD1C18" w:rsidRPr="0002049F" w:rsidRDefault="00CD1C18" w:rsidP="00942ECE">
            <w:r w:rsidRPr="0002049F">
              <w:t xml:space="preserve">Раздел 4. </w:t>
            </w:r>
            <w:r w:rsidR="00147630" w:rsidRPr="00147630">
              <w:t>Система основных программных мероприятий по развитию сельского поселения Хворостянка</w:t>
            </w:r>
          </w:p>
        </w:tc>
        <w:tc>
          <w:tcPr>
            <w:tcW w:w="1100" w:type="dxa"/>
          </w:tcPr>
          <w:p w:rsidR="00CD1C18" w:rsidRPr="0002049F" w:rsidRDefault="00942ECE" w:rsidP="009823F5">
            <w:pPr>
              <w:ind w:left="-3"/>
            </w:pPr>
            <w:r w:rsidRPr="0002049F">
              <w:t xml:space="preserve">стр. </w:t>
            </w:r>
            <w:r w:rsidR="009823F5">
              <w:t>22</w:t>
            </w:r>
          </w:p>
        </w:tc>
      </w:tr>
      <w:tr w:rsidR="00CD1C18" w:rsidRPr="0002049F" w:rsidTr="00147630">
        <w:trPr>
          <w:trHeight w:val="900"/>
        </w:trPr>
        <w:tc>
          <w:tcPr>
            <w:tcW w:w="8897" w:type="dxa"/>
          </w:tcPr>
          <w:p w:rsidR="00CD1C18" w:rsidRDefault="00A03688" w:rsidP="00926A5F">
            <w:r w:rsidRPr="00A03688">
              <w:t>Развитие и поддержка малого предпринимательства</w:t>
            </w:r>
          </w:p>
          <w:p w:rsidR="00A03688" w:rsidRDefault="00A03688" w:rsidP="00926A5F">
            <w:r w:rsidRPr="00A03688">
              <w:t>Развитие коммунального комплекса</w:t>
            </w:r>
          </w:p>
          <w:p w:rsidR="00A03688" w:rsidRDefault="00A03688" w:rsidP="00926A5F">
            <w:r w:rsidRPr="00A03688">
              <w:t>Благоустройство и экология</w:t>
            </w:r>
          </w:p>
          <w:p w:rsidR="00A03688" w:rsidRDefault="00A03688" w:rsidP="00926A5F">
            <w:r w:rsidRPr="00A03688">
              <w:t>Обеспечение безопасности населения</w:t>
            </w:r>
          </w:p>
          <w:p w:rsidR="00A03688" w:rsidRPr="0002049F" w:rsidRDefault="00A03688" w:rsidP="00A03688">
            <w:r>
              <w:t>Социальное развитие села</w:t>
            </w:r>
          </w:p>
        </w:tc>
        <w:tc>
          <w:tcPr>
            <w:tcW w:w="1100" w:type="dxa"/>
          </w:tcPr>
          <w:p w:rsidR="00CD1C18" w:rsidRPr="0002049F" w:rsidRDefault="00CD1C18" w:rsidP="00DF0ED2">
            <w:pPr>
              <w:ind w:left="-3"/>
            </w:pPr>
          </w:p>
        </w:tc>
      </w:tr>
    </w:tbl>
    <w:p w:rsidR="002B3332" w:rsidRDefault="002B3332" w:rsidP="00516E02"/>
    <w:p w:rsidR="00147630" w:rsidRDefault="00147630" w:rsidP="00516E02"/>
    <w:p w:rsidR="00147630" w:rsidRDefault="00147630" w:rsidP="00516E02"/>
    <w:p w:rsidR="00147630" w:rsidRDefault="00147630" w:rsidP="00516E02"/>
    <w:p w:rsidR="00147630" w:rsidRDefault="00147630" w:rsidP="00516E02"/>
    <w:p w:rsidR="002B3332" w:rsidRPr="001A2B15" w:rsidRDefault="002B3332">
      <w:pPr>
        <w:spacing w:line="240" w:lineRule="exact"/>
        <w:jc w:val="center"/>
        <w:rPr>
          <w:b/>
        </w:rPr>
      </w:pPr>
      <w:r w:rsidRPr="001A2B15">
        <w:rPr>
          <w:b/>
        </w:rPr>
        <w:lastRenderedPageBreak/>
        <w:t>ВВЕДЕНИЕ</w:t>
      </w:r>
    </w:p>
    <w:p w:rsidR="002B3332" w:rsidRPr="001A2B15" w:rsidRDefault="002B3332">
      <w:pPr>
        <w:jc w:val="both"/>
        <w:rPr>
          <w:b/>
        </w:rPr>
      </w:pPr>
    </w:p>
    <w:p w:rsidR="002B3332" w:rsidRPr="001A2B15" w:rsidRDefault="002B3332">
      <w:pPr>
        <w:jc w:val="both"/>
      </w:pPr>
      <w:r w:rsidRPr="001A2B15">
        <w:rPr>
          <w:b/>
        </w:rPr>
        <w:tab/>
      </w:r>
      <w:r w:rsidR="005833FE">
        <w:rPr>
          <w:b/>
        </w:rPr>
        <w:t xml:space="preserve">Сельское поселение Хворостянка муниципального района </w:t>
      </w:r>
      <w:proofErr w:type="spellStart"/>
      <w:r w:rsidR="005833FE">
        <w:rPr>
          <w:b/>
        </w:rPr>
        <w:t>Хворостянский</w:t>
      </w:r>
      <w:proofErr w:type="spellEnd"/>
      <w:r w:rsidR="005833FE">
        <w:rPr>
          <w:b/>
        </w:rPr>
        <w:t xml:space="preserve"> Самарской области</w:t>
      </w:r>
      <w:r w:rsidR="005833FE">
        <w:t xml:space="preserve"> – одн</w:t>
      </w:r>
      <w:r w:rsidR="00E97F25">
        <w:t>о</w:t>
      </w:r>
      <w:r w:rsidR="005833FE">
        <w:t xml:space="preserve"> из поселений </w:t>
      </w:r>
      <w:proofErr w:type="spellStart"/>
      <w:r w:rsidR="005833FE">
        <w:t>Хворостянского</w:t>
      </w:r>
      <w:proofErr w:type="spellEnd"/>
      <w:r w:rsidR="005833FE">
        <w:t xml:space="preserve"> района</w:t>
      </w:r>
      <w:r w:rsidRPr="001A2B15">
        <w:t>, котор</w:t>
      </w:r>
      <w:r w:rsidR="005833FE">
        <w:t>ое</w:t>
      </w:r>
      <w:r w:rsidRPr="001A2B15">
        <w:t xml:space="preserve"> активно ищет пути ускорения темпов своего социального и экономического развития на основе широкого и наиболее полного использования всех возможностей, имеющихся в районе.</w:t>
      </w:r>
    </w:p>
    <w:p w:rsidR="00BB3B6F" w:rsidRPr="001A2B15" w:rsidRDefault="00BB3B6F" w:rsidP="00BB3B6F">
      <w:pPr>
        <w:ind w:firstLine="709"/>
        <w:jc w:val="both"/>
      </w:pPr>
      <w:r w:rsidRPr="001A2B15">
        <w:t>Большие инвестиции вкладываются в сельское хозяйство, что приведет в дальнейшем к радикальному повышению экономической эффективности аграрной отрасли, формированию её новой адаптированной к рыночным условиям производственной структуры.</w:t>
      </w:r>
    </w:p>
    <w:p w:rsidR="00BB3B6F" w:rsidRPr="001A2B15" w:rsidRDefault="00BB3B6F" w:rsidP="00BB3B6F">
      <w:pPr>
        <w:jc w:val="both"/>
      </w:pPr>
      <w:r w:rsidRPr="001A2B15">
        <w:tab/>
        <w:t>Положительные тенденции стали особенно характерны для социально-экономического развития района в 2004-2008 годах.</w:t>
      </w:r>
    </w:p>
    <w:p w:rsidR="002B3332" w:rsidRPr="001A2B15" w:rsidRDefault="002B3332">
      <w:pPr>
        <w:jc w:val="both"/>
      </w:pPr>
      <w:r w:rsidRPr="001A2B15">
        <w:tab/>
        <w:t xml:space="preserve">В развитии </w:t>
      </w:r>
      <w:r w:rsidR="005833FE">
        <w:t>сельского поселения Хворостянка</w:t>
      </w:r>
      <w:r w:rsidRPr="001A2B15">
        <w:t xml:space="preserve"> имеется целый ряд ограничений и сдерживающих факторов. Достаточно отметить, что многие десятилетия экономика </w:t>
      </w:r>
      <w:r w:rsidR="00E97F25">
        <w:t xml:space="preserve">поселения </w:t>
      </w:r>
      <w:r w:rsidRPr="001A2B15">
        <w:t xml:space="preserve">ориентировалась на сельское хозяйство. Ориентированная на производство сельскохозяйственной продукции экономика </w:t>
      </w:r>
      <w:r w:rsidR="00E97F25">
        <w:t xml:space="preserve">поселения </w:t>
      </w:r>
      <w:r w:rsidRPr="001A2B15">
        <w:t>оказалась в особо уязвимом положении при переходе на рыночные условия хозяйствования.</w:t>
      </w:r>
    </w:p>
    <w:p w:rsidR="003B6EA2" w:rsidRPr="001A2B15" w:rsidRDefault="002B3332">
      <w:pPr>
        <w:jc w:val="both"/>
      </w:pPr>
      <w:r w:rsidRPr="001A2B15">
        <w:tab/>
        <w:t xml:space="preserve">В </w:t>
      </w:r>
      <w:r w:rsidR="005833FE">
        <w:t xml:space="preserve">поселении </w:t>
      </w:r>
      <w:r w:rsidRPr="001A2B15">
        <w:t xml:space="preserve">сохранен и устойчиво развивается </w:t>
      </w:r>
      <w:r w:rsidR="00042DB1" w:rsidRPr="001A2B15">
        <w:t>социальный</w:t>
      </w:r>
      <w:r w:rsidRPr="001A2B15">
        <w:t xml:space="preserve"> комплекс. Положительная динамика отмечается в развитии малого и среднего бизнеса. Реальное улучшение отмечается в состоянии дорожной сети. Уровень газификации </w:t>
      </w:r>
      <w:r w:rsidR="005833FE">
        <w:t xml:space="preserve">поселения </w:t>
      </w:r>
      <w:r w:rsidRPr="001A2B15">
        <w:t xml:space="preserve">составляет 100%, что обеспечивает колоссальное повышение конкурентоспособности экономики и комфортности проживания  населения на территории </w:t>
      </w:r>
      <w:r w:rsidR="005833FE">
        <w:t>поселения.</w:t>
      </w:r>
    </w:p>
    <w:p w:rsidR="002B3332" w:rsidRPr="001A2B15" w:rsidRDefault="002B3332">
      <w:pPr>
        <w:jc w:val="both"/>
      </w:pPr>
      <w:r w:rsidRPr="001A2B15">
        <w:tab/>
        <w:t xml:space="preserve">В настоящее время  можно констатировать, что социальное и экономическое развитие </w:t>
      </w:r>
      <w:r w:rsidR="00E97F25">
        <w:t>поселения</w:t>
      </w:r>
      <w:r w:rsidRPr="001A2B15">
        <w:t xml:space="preserve"> приобрело системный, необратимый характер. Нужно найти своё место в сложной конкурентной среде, определить направления основных управленческих действий администрации </w:t>
      </w:r>
      <w:r w:rsidR="005833FE">
        <w:t>поселения</w:t>
      </w:r>
      <w:r w:rsidRPr="001A2B15">
        <w:t xml:space="preserve"> на долгосрочную перспективу.</w:t>
      </w:r>
    </w:p>
    <w:p w:rsidR="002B3332" w:rsidRPr="001A2B15" w:rsidRDefault="002B3332">
      <w:pPr>
        <w:jc w:val="both"/>
      </w:pPr>
      <w:r w:rsidRPr="001A2B15">
        <w:tab/>
        <w:t xml:space="preserve">В связи с этим разработка стратегии социально-экономического развития </w:t>
      </w:r>
      <w:r w:rsidR="005833FE">
        <w:t xml:space="preserve">сельского поселения </w:t>
      </w:r>
      <w:r w:rsidRPr="001A2B15">
        <w:t>Хворостян</w:t>
      </w:r>
      <w:r w:rsidR="005833FE">
        <w:t xml:space="preserve">ка муниципального района </w:t>
      </w:r>
      <w:proofErr w:type="spellStart"/>
      <w:r w:rsidR="005833FE">
        <w:t>Хворостянский</w:t>
      </w:r>
      <w:proofErr w:type="spellEnd"/>
      <w:r w:rsidR="005833FE">
        <w:t xml:space="preserve"> Самарской области</w:t>
      </w:r>
      <w:r w:rsidRPr="001A2B15">
        <w:t xml:space="preserve"> на период до 2020 года (далее Стратегия) исключительно актуальна.</w:t>
      </w:r>
    </w:p>
    <w:p w:rsidR="002B3332" w:rsidRPr="001A2B15" w:rsidRDefault="002B3332">
      <w:pPr>
        <w:jc w:val="both"/>
      </w:pPr>
      <w:r w:rsidRPr="001A2B15">
        <w:tab/>
        <w:t>Стратегия представляет собой документ, который определяет цели и направления деятельности органов местного самоуправления в сфере социально-экономического развития района.</w:t>
      </w:r>
    </w:p>
    <w:p w:rsidR="002B3332" w:rsidRPr="001A2B15" w:rsidRDefault="002B3332">
      <w:pPr>
        <w:jc w:val="both"/>
      </w:pPr>
      <w:r w:rsidRPr="001A2B15">
        <w:tab/>
        <w:t>Миссия состоит в создании условий для достижения нового качества экономического развития и развития человеческого потенциала. Эта миссия будет реализована через комплекс действий, направленных на достижение поставленных целей.</w:t>
      </w:r>
    </w:p>
    <w:p w:rsidR="002B3332" w:rsidRPr="001A2B15" w:rsidRDefault="002B3332" w:rsidP="008A4686">
      <w:pPr>
        <w:jc w:val="both"/>
      </w:pPr>
      <w:r w:rsidRPr="001A2B15">
        <w:tab/>
      </w:r>
      <w:proofErr w:type="gramStart"/>
      <w:r w:rsidRPr="001A2B15">
        <w:t>Целью данной Стратегии является определение на период 20</w:t>
      </w:r>
      <w:r w:rsidR="003A65B0" w:rsidRPr="001A2B15">
        <w:t>1</w:t>
      </w:r>
      <w:r w:rsidRPr="001A2B15">
        <w:t>0-2020гг. системы целей, задач, приоритетов, научно-обоснованных и сбалансированных сценариев социально-экономического развития, путей и механизмов их оптимизации, направленной на повышение уровня и качества жизни населения, устойчивое развитие экономики и повышение её конкурентоспособности и</w:t>
      </w:r>
      <w:r w:rsidR="00E97F25">
        <w:t xml:space="preserve"> </w:t>
      </w:r>
      <w:r w:rsidRPr="001A2B15">
        <w:t>увязке с Посланием Президента Российской Федерации Федеральному Собранию РФ, Программой социально-экономического развития Российской Федерации на среднесрочную перспективу, Стратегией социально-экономического развития Самарской</w:t>
      </w:r>
      <w:proofErr w:type="gramEnd"/>
      <w:r w:rsidRPr="001A2B15">
        <w:t xml:space="preserve"> области на период до 2020 года, программами развития ведущих отраслей народного хозяйства </w:t>
      </w:r>
      <w:r w:rsidR="00E97F25">
        <w:t>поселения</w:t>
      </w:r>
      <w:r w:rsidRPr="001A2B15">
        <w:t>, другими действующими документами федерального, регионального уровней и органов местного самоуправления.</w:t>
      </w:r>
    </w:p>
    <w:p w:rsidR="002B3332" w:rsidRPr="001A2B15" w:rsidRDefault="002B3332" w:rsidP="00C4540F">
      <w:pPr>
        <w:jc w:val="both"/>
      </w:pPr>
      <w:r w:rsidRPr="001A2B15">
        <w:tab/>
        <w:t>В соответствии с этой целью:</w:t>
      </w:r>
    </w:p>
    <w:p w:rsidR="002B3332" w:rsidRPr="001A2B15" w:rsidRDefault="002B3332">
      <w:pPr>
        <w:jc w:val="both"/>
      </w:pPr>
      <w:r w:rsidRPr="001A2B15">
        <w:tab/>
        <w:t>- проанализировано современное состояние, проблемы и предпосылки развития экономики и социальной сферы;</w:t>
      </w:r>
    </w:p>
    <w:p w:rsidR="002B3332" w:rsidRPr="001A2B15" w:rsidRDefault="002B3332">
      <w:pPr>
        <w:jc w:val="both"/>
      </w:pPr>
      <w:r w:rsidRPr="001A2B15">
        <w:tab/>
        <w:t xml:space="preserve">- сформированы цели и задачи развития </w:t>
      </w:r>
      <w:r w:rsidR="005833FE">
        <w:t>поселения</w:t>
      </w:r>
      <w:r w:rsidRPr="001A2B15">
        <w:t xml:space="preserve"> с учетом общих приоритетов развития и специализации </w:t>
      </w:r>
      <w:proofErr w:type="spellStart"/>
      <w:r w:rsidRPr="001A2B15">
        <w:t>Хворостянского</w:t>
      </w:r>
      <w:proofErr w:type="spellEnd"/>
      <w:r w:rsidRPr="001A2B15">
        <w:t xml:space="preserve"> района и Самарской области;</w:t>
      </w:r>
    </w:p>
    <w:p w:rsidR="002B3332" w:rsidRPr="001A2B15" w:rsidRDefault="002B3332">
      <w:pPr>
        <w:jc w:val="both"/>
      </w:pPr>
      <w:r w:rsidRPr="001A2B15">
        <w:tab/>
        <w:t>- определены задачи, приоритеты, ц</w:t>
      </w:r>
      <w:r w:rsidR="003115B5" w:rsidRPr="001A2B15">
        <w:t>елевые индикаторы, механизмы</w:t>
      </w:r>
      <w:r w:rsidRPr="001A2B15">
        <w:t xml:space="preserve"> развития основных отраслей, социальной сферы.</w:t>
      </w:r>
    </w:p>
    <w:p w:rsidR="002B3332" w:rsidRPr="001A2B15" w:rsidRDefault="002B3332">
      <w:pPr>
        <w:jc w:val="both"/>
      </w:pPr>
      <w:r w:rsidRPr="001A2B15">
        <w:lastRenderedPageBreak/>
        <w:tab/>
        <w:t xml:space="preserve">- выделена система наиболее крупных и значимых проектов на территории </w:t>
      </w:r>
      <w:r w:rsidR="00E97F25">
        <w:t>поселения</w:t>
      </w:r>
      <w:r w:rsidRPr="001A2B15">
        <w:t xml:space="preserve"> и  даны</w:t>
      </w:r>
      <w:r w:rsidR="003115B5" w:rsidRPr="001A2B15">
        <w:t xml:space="preserve"> предложения по их </w:t>
      </w:r>
      <w:r w:rsidRPr="001A2B15">
        <w:t>институционному обеспечению;</w:t>
      </w:r>
    </w:p>
    <w:p w:rsidR="002B3332" w:rsidRPr="001A2B15" w:rsidRDefault="002B3332">
      <w:pPr>
        <w:jc w:val="both"/>
      </w:pPr>
      <w:r w:rsidRPr="001A2B15">
        <w:tab/>
        <w:t>- разработана система мер  и предложений законодательного, институционного и организационно-финансового характера, направленная на успешную реализацию основных положений Стратегии.</w:t>
      </w:r>
    </w:p>
    <w:p w:rsidR="002B3332" w:rsidRPr="001A2B15" w:rsidRDefault="002B3332">
      <w:pPr>
        <w:jc w:val="both"/>
      </w:pPr>
      <w:r w:rsidRPr="001A2B15">
        <w:tab/>
        <w:t>Основными базовыми принципами разработки данной Стратегии являются:</w:t>
      </w:r>
    </w:p>
    <w:p w:rsidR="002B3332" w:rsidRPr="001A2B15" w:rsidRDefault="002B3332" w:rsidP="007A7847">
      <w:pPr>
        <w:numPr>
          <w:ilvl w:val="0"/>
          <w:numId w:val="2"/>
        </w:numPr>
        <w:tabs>
          <w:tab w:val="left" w:pos="1065"/>
        </w:tabs>
        <w:jc w:val="both"/>
      </w:pPr>
      <w:r w:rsidRPr="001A2B15">
        <w:t>преемственность программных документов;</w:t>
      </w:r>
    </w:p>
    <w:p w:rsidR="002B3332" w:rsidRPr="001A2B15" w:rsidRDefault="002B3332" w:rsidP="007A7847">
      <w:pPr>
        <w:numPr>
          <w:ilvl w:val="0"/>
          <w:numId w:val="2"/>
        </w:numPr>
        <w:tabs>
          <w:tab w:val="left" w:pos="1065"/>
        </w:tabs>
        <w:jc w:val="both"/>
      </w:pPr>
      <w:r w:rsidRPr="001A2B15">
        <w:t>принцип устойчивого развития;</w:t>
      </w:r>
    </w:p>
    <w:p w:rsidR="002B3332" w:rsidRPr="001A2B15" w:rsidRDefault="002B3332" w:rsidP="007A7847">
      <w:pPr>
        <w:numPr>
          <w:ilvl w:val="0"/>
          <w:numId w:val="2"/>
        </w:numPr>
        <w:tabs>
          <w:tab w:val="left" w:pos="1065"/>
        </w:tabs>
        <w:jc w:val="both"/>
      </w:pPr>
      <w:r w:rsidRPr="001A2B15">
        <w:t>комплексный и системный подход;</w:t>
      </w:r>
    </w:p>
    <w:p w:rsidR="002B3332" w:rsidRPr="001A2B15" w:rsidRDefault="00B67049" w:rsidP="007A7847">
      <w:pPr>
        <w:numPr>
          <w:ilvl w:val="0"/>
          <w:numId w:val="2"/>
        </w:numPr>
        <w:tabs>
          <w:tab w:val="left" w:pos="1065"/>
        </w:tabs>
        <w:jc w:val="both"/>
      </w:pPr>
      <w:r w:rsidRPr="001A2B15">
        <w:t>взаимосвязанностью</w:t>
      </w:r>
      <w:r w:rsidR="002B3332" w:rsidRPr="001A2B15">
        <w:t xml:space="preserve"> проблем и приоритетов, целей и задач, сценариев и вариантов прогноза с ожидаемыми  результатами и выделяемыми ресурсами;</w:t>
      </w:r>
    </w:p>
    <w:p w:rsidR="002B3332" w:rsidRPr="001A2B15" w:rsidRDefault="002B3332" w:rsidP="007A7847">
      <w:pPr>
        <w:numPr>
          <w:ilvl w:val="0"/>
          <w:numId w:val="2"/>
        </w:numPr>
        <w:tabs>
          <w:tab w:val="left" w:pos="1065"/>
        </w:tabs>
        <w:jc w:val="both"/>
      </w:pPr>
      <w:r w:rsidRPr="001A2B15">
        <w:t>социальная ориентированность Стратегии;</w:t>
      </w:r>
    </w:p>
    <w:p w:rsidR="002B3332" w:rsidRPr="001A2B15" w:rsidRDefault="002B3332" w:rsidP="007A7847">
      <w:pPr>
        <w:numPr>
          <w:ilvl w:val="0"/>
          <w:numId w:val="2"/>
        </w:numPr>
        <w:tabs>
          <w:tab w:val="left" w:pos="1065"/>
        </w:tabs>
        <w:jc w:val="both"/>
      </w:pPr>
      <w:r w:rsidRPr="001A2B15">
        <w:t>принцип социальной ответственности;</w:t>
      </w:r>
    </w:p>
    <w:p w:rsidR="002B3332" w:rsidRPr="001A2B15" w:rsidRDefault="002B3332" w:rsidP="007A7847">
      <w:pPr>
        <w:numPr>
          <w:ilvl w:val="0"/>
          <w:numId w:val="2"/>
        </w:numPr>
        <w:tabs>
          <w:tab w:val="left" w:pos="1065"/>
        </w:tabs>
        <w:jc w:val="both"/>
      </w:pPr>
      <w:r w:rsidRPr="001A2B15">
        <w:t>опора на собственные ресурсы;</w:t>
      </w:r>
    </w:p>
    <w:p w:rsidR="002B3332" w:rsidRPr="001A2B15" w:rsidRDefault="002B3332" w:rsidP="007A7847">
      <w:pPr>
        <w:numPr>
          <w:ilvl w:val="0"/>
          <w:numId w:val="2"/>
        </w:numPr>
        <w:tabs>
          <w:tab w:val="left" w:pos="1065"/>
        </w:tabs>
        <w:jc w:val="both"/>
      </w:pPr>
      <w:r w:rsidRPr="001A2B15">
        <w:t xml:space="preserve">реализация принципа </w:t>
      </w:r>
      <w:proofErr w:type="spellStart"/>
      <w:r w:rsidRPr="001A2B15">
        <w:t>частно</w:t>
      </w:r>
      <w:proofErr w:type="spellEnd"/>
      <w:r w:rsidR="009823F5">
        <w:t xml:space="preserve"> </w:t>
      </w:r>
      <w:r w:rsidRPr="001A2B15">
        <w:t>-</w:t>
      </w:r>
      <w:r w:rsidR="009823F5">
        <w:t xml:space="preserve"> </w:t>
      </w:r>
      <w:r w:rsidRPr="001A2B15">
        <w:t>государственного партнерства;</w:t>
      </w:r>
    </w:p>
    <w:p w:rsidR="002B3332" w:rsidRPr="001A2B15" w:rsidRDefault="002B3332" w:rsidP="007A7847">
      <w:pPr>
        <w:numPr>
          <w:ilvl w:val="0"/>
          <w:numId w:val="2"/>
        </w:numPr>
        <w:tabs>
          <w:tab w:val="left" w:pos="1065"/>
        </w:tabs>
        <w:jc w:val="both"/>
      </w:pPr>
      <w:r w:rsidRPr="001A2B15">
        <w:t xml:space="preserve">решение накопившихся проблем и преодоление рисков и кризисов, которые могут оказать сдерживающее развитие и ограничить реализацию потенциальных возможностей </w:t>
      </w:r>
      <w:r w:rsidR="005833FE">
        <w:t>поселения</w:t>
      </w:r>
      <w:r w:rsidRPr="001A2B15">
        <w:t>.</w:t>
      </w:r>
    </w:p>
    <w:p w:rsidR="002B3332" w:rsidRPr="001A2B15" w:rsidRDefault="002B3332">
      <w:pPr>
        <w:ind w:firstLine="705"/>
        <w:jc w:val="both"/>
      </w:pPr>
      <w:r w:rsidRPr="001A2B15">
        <w:t xml:space="preserve">Стратегия разработана администрацией </w:t>
      </w:r>
      <w:r w:rsidR="005833FE">
        <w:t>сельского поселения Хворостянка</w:t>
      </w:r>
      <w:r w:rsidRPr="001A2B15">
        <w:t xml:space="preserve"> совместно с депутатами Собрания представителей</w:t>
      </w:r>
      <w:r w:rsidR="005833FE">
        <w:t xml:space="preserve"> сельского поселения</w:t>
      </w:r>
      <w:r w:rsidRPr="001A2B15">
        <w:t>, представителями малого бизнеса.</w:t>
      </w:r>
    </w:p>
    <w:p w:rsidR="002461DA" w:rsidRPr="001A2B15" w:rsidRDefault="002461DA">
      <w:pPr>
        <w:ind w:firstLine="705"/>
        <w:jc w:val="both"/>
      </w:pPr>
    </w:p>
    <w:p w:rsidR="002B3332" w:rsidRPr="001A2B15" w:rsidRDefault="002B3332" w:rsidP="00DA3DB9">
      <w:pPr>
        <w:ind w:left="708"/>
        <w:jc w:val="center"/>
        <w:rPr>
          <w:b/>
        </w:rPr>
      </w:pPr>
      <w:r w:rsidRPr="001A2B15">
        <w:rPr>
          <w:b/>
        </w:rPr>
        <w:t>Раздел 1. Социально-экономический потенциал и положение</w:t>
      </w:r>
    </w:p>
    <w:p w:rsidR="002B3332" w:rsidRPr="001A2B15" w:rsidRDefault="00A45B99" w:rsidP="00DA3DB9">
      <w:pPr>
        <w:ind w:left="708"/>
        <w:jc w:val="center"/>
        <w:rPr>
          <w:b/>
        </w:rPr>
      </w:pPr>
      <w:r>
        <w:rPr>
          <w:b/>
        </w:rPr>
        <w:t>с</w:t>
      </w:r>
      <w:r w:rsidR="00712C8F">
        <w:rPr>
          <w:b/>
        </w:rPr>
        <w:t>ельского поселения Хворостянка</w:t>
      </w:r>
    </w:p>
    <w:p w:rsidR="00A8149E" w:rsidRPr="001A2B15" w:rsidRDefault="00A8149E" w:rsidP="00A8149E">
      <w:pPr>
        <w:tabs>
          <w:tab w:val="left" w:pos="720"/>
        </w:tabs>
        <w:rPr>
          <w:b/>
        </w:rPr>
      </w:pPr>
    </w:p>
    <w:p w:rsidR="002B3332" w:rsidRPr="001A2B15" w:rsidRDefault="002B3332" w:rsidP="00A8149E">
      <w:pPr>
        <w:tabs>
          <w:tab w:val="left" w:pos="720"/>
        </w:tabs>
        <w:jc w:val="center"/>
        <w:rPr>
          <w:b/>
        </w:rPr>
      </w:pPr>
      <w:r w:rsidRPr="001A2B15">
        <w:rPr>
          <w:b/>
        </w:rPr>
        <w:t xml:space="preserve">Общая характеристика социально-экономического положения </w:t>
      </w:r>
      <w:r w:rsidR="00712C8F">
        <w:rPr>
          <w:b/>
        </w:rPr>
        <w:t>поселения</w:t>
      </w:r>
      <w:r w:rsidRPr="001A2B15">
        <w:rPr>
          <w:b/>
        </w:rPr>
        <w:t>.</w:t>
      </w:r>
    </w:p>
    <w:p w:rsidR="002B3332" w:rsidRPr="001A2B15" w:rsidRDefault="002B3332" w:rsidP="00DA3DB9">
      <w:pPr>
        <w:jc w:val="center"/>
      </w:pPr>
    </w:p>
    <w:p w:rsidR="00712C8F" w:rsidRDefault="00712C8F" w:rsidP="00712C8F">
      <w:pPr>
        <w:ind w:firstLine="708"/>
        <w:jc w:val="both"/>
      </w:pPr>
      <w:r>
        <w:t xml:space="preserve">Сельское поселение Хворостянка расположено на юге муниципального района </w:t>
      </w:r>
      <w:proofErr w:type="spellStart"/>
      <w:r>
        <w:t>Хворостянский</w:t>
      </w:r>
      <w:proofErr w:type="spellEnd"/>
      <w:r>
        <w:t xml:space="preserve"> Самарской области.</w:t>
      </w:r>
    </w:p>
    <w:p w:rsidR="00712C8F" w:rsidRDefault="00712C8F" w:rsidP="00712C8F">
      <w:pPr>
        <w:ind w:firstLine="708"/>
        <w:jc w:val="both"/>
      </w:pPr>
      <w:r>
        <w:t xml:space="preserve">Законом Самарской области «Об образовании сельских поселений в пределах муниципального района </w:t>
      </w:r>
      <w:proofErr w:type="spellStart"/>
      <w:r>
        <w:t>Хворостянский</w:t>
      </w:r>
      <w:proofErr w:type="spellEnd"/>
      <w:r>
        <w:t xml:space="preserve"> Самарской области, наделении их соответствующим статусом и установлении их границ» от 25.02.2005 N 37-ГД установлены границы сельского поселения Хворостянка.</w:t>
      </w:r>
    </w:p>
    <w:p w:rsidR="00712C8F" w:rsidRDefault="00712C8F" w:rsidP="00712C8F">
      <w:pPr>
        <w:ind w:firstLine="708"/>
        <w:jc w:val="both"/>
      </w:pPr>
      <w:r>
        <w:t xml:space="preserve">Сельское поселение Хворостянка граничит: </w:t>
      </w:r>
    </w:p>
    <w:p w:rsidR="00712C8F" w:rsidRDefault="00712C8F" w:rsidP="00712C8F">
      <w:pPr>
        <w:ind w:firstLine="708"/>
        <w:jc w:val="both"/>
      </w:pPr>
      <w:r>
        <w:t xml:space="preserve">- с сельским  поселением Прогресс муниципального района </w:t>
      </w:r>
      <w:proofErr w:type="spellStart"/>
      <w:r>
        <w:t>Хворостянский</w:t>
      </w:r>
      <w:proofErr w:type="spellEnd"/>
      <w:r>
        <w:t xml:space="preserve">; </w:t>
      </w:r>
    </w:p>
    <w:p w:rsidR="00712C8F" w:rsidRDefault="00712C8F" w:rsidP="00712C8F">
      <w:pPr>
        <w:ind w:firstLine="708"/>
        <w:jc w:val="both"/>
      </w:pPr>
      <w:r>
        <w:t xml:space="preserve">- с сельским поселением  </w:t>
      </w:r>
      <w:proofErr w:type="spellStart"/>
      <w:r>
        <w:t>Липовка</w:t>
      </w:r>
      <w:proofErr w:type="spellEnd"/>
      <w:r>
        <w:t xml:space="preserve"> муниципального района </w:t>
      </w:r>
      <w:proofErr w:type="spellStart"/>
      <w:r>
        <w:t>Хворостянский</w:t>
      </w:r>
      <w:proofErr w:type="spellEnd"/>
      <w:r>
        <w:t xml:space="preserve">;  </w:t>
      </w:r>
    </w:p>
    <w:p w:rsidR="00712C8F" w:rsidRDefault="00712C8F" w:rsidP="00712C8F">
      <w:pPr>
        <w:ind w:firstLine="708"/>
        <w:jc w:val="both"/>
      </w:pPr>
      <w:r>
        <w:t xml:space="preserve">- с сельским поселением Владимировка муниципального района </w:t>
      </w:r>
      <w:proofErr w:type="spellStart"/>
      <w:r>
        <w:t>Хворостянский</w:t>
      </w:r>
      <w:proofErr w:type="spellEnd"/>
      <w:r>
        <w:t>;</w:t>
      </w:r>
    </w:p>
    <w:p w:rsidR="00712C8F" w:rsidRDefault="00712C8F" w:rsidP="00712C8F">
      <w:pPr>
        <w:ind w:firstLine="708"/>
        <w:jc w:val="both"/>
      </w:pPr>
      <w:r>
        <w:t xml:space="preserve">- с сельским поселением Новотулка муниципального  района </w:t>
      </w:r>
      <w:proofErr w:type="spellStart"/>
      <w:r>
        <w:t>Хворостянский</w:t>
      </w:r>
      <w:proofErr w:type="spellEnd"/>
      <w:r>
        <w:t>.</w:t>
      </w:r>
    </w:p>
    <w:p w:rsidR="00712C8F" w:rsidRDefault="00712C8F" w:rsidP="00712C8F">
      <w:pPr>
        <w:ind w:firstLine="708"/>
        <w:jc w:val="both"/>
      </w:pPr>
      <w:r>
        <w:t xml:space="preserve">Сельское поселение Хворостянка включает в себя два населённых пункта: село Хворостянка и  село </w:t>
      </w:r>
      <w:proofErr w:type="spellStart"/>
      <w:r>
        <w:t>Чувичи</w:t>
      </w:r>
      <w:proofErr w:type="spellEnd"/>
      <w:r>
        <w:t xml:space="preserve">. </w:t>
      </w:r>
    </w:p>
    <w:p w:rsidR="00712C8F" w:rsidRDefault="00712C8F" w:rsidP="00712C8F">
      <w:pPr>
        <w:ind w:firstLine="708"/>
        <w:jc w:val="both"/>
      </w:pPr>
      <w:r>
        <w:t xml:space="preserve">Административным центром поселения является село Хворостянка. </w:t>
      </w:r>
    </w:p>
    <w:p w:rsidR="00712C8F" w:rsidRDefault="00712C8F" w:rsidP="00712C8F">
      <w:pPr>
        <w:ind w:firstLine="708"/>
        <w:jc w:val="both"/>
      </w:pPr>
      <w:r>
        <w:t xml:space="preserve">Существующая численность населения сельского поселения Хворостянка по состоянию на 01.01.2015 г. составляет 5623  человек.  Население </w:t>
      </w:r>
      <w:proofErr w:type="gramStart"/>
      <w:r>
        <w:t>с</w:t>
      </w:r>
      <w:proofErr w:type="gramEnd"/>
      <w:r>
        <w:t xml:space="preserve">. </w:t>
      </w:r>
      <w:proofErr w:type="gramStart"/>
      <w:r>
        <w:t>Хворостянка</w:t>
      </w:r>
      <w:proofErr w:type="gramEnd"/>
      <w:r>
        <w:t xml:space="preserve"> составляет 5261 человек, село относится к крупным сельским населенным пунктам с численностью жителей свыше 3,0 тыс. человек. </w:t>
      </w:r>
    </w:p>
    <w:p w:rsidR="00712C8F" w:rsidRDefault="00712C8F" w:rsidP="00712C8F">
      <w:pPr>
        <w:ind w:firstLine="708"/>
        <w:jc w:val="both"/>
      </w:pPr>
      <w:r>
        <w:t xml:space="preserve">Население с. </w:t>
      </w:r>
      <w:proofErr w:type="spellStart"/>
      <w:r>
        <w:t>Чувичи</w:t>
      </w:r>
      <w:proofErr w:type="spellEnd"/>
      <w:r>
        <w:t xml:space="preserve"> составляет 362 человека, село относится к средним сельским населенным пунктам с численностью населения свыше 0,2 тыс. человек.</w:t>
      </w:r>
    </w:p>
    <w:p w:rsidR="00761CF2" w:rsidRDefault="00761CF2" w:rsidP="00761CF2">
      <w:pPr>
        <w:ind w:firstLine="708"/>
        <w:jc w:val="both"/>
      </w:pPr>
      <w:r>
        <w:t>Планировочная структура сельского поселения Хворостянка</w:t>
      </w:r>
    </w:p>
    <w:p w:rsidR="00761CF2" w:rsidRDefault="00761CF2" w:rsidP="00E97F25">
      <w:pPr>
        <w:ind w:firstLine="708"/>
        <w:jc w:val="both"/>
      </w:pPr>
      <w:r>
        <w:t xml:space="preserve"> Площадь земель в границах сельского по</w:t>
      </w:r>
      <w:r w:rsidR="00E97F25">
        <w:t xml:space="preserve">селения Хворостянка получена в </w:t>
      </w:r>
      <w:r>
        <w:t>результате компьютерной обработки данных (ГИС ИНГЕО) и составляет 28 056,0 га.</w:t>
      </w:r>
    </w:p>
    <w:p w:rsidR="00761CF2" w:rsidRDefault="00761CF2" w:rsidP="00761CF2">
      <w:pPr>
        <w:ind w:firstLine="708"/>
        <w:jc w:val="both"/>
      </w:pPr>
      <w:r>
        <w:t>По формам собственности земли распределены следующим образом:</w:t>
      </w:r>
    </w:p>
    <w:p w:rsidR="00761CF2" w:rsidRDefault="00761CF2" w:rsidP="00761CF2">
      <w:pPr>
        <w:ind w:firstLine="708"/>
        <w:jc w:val="both"/>
      </w:pPr>
      <w:r>
        <w:t xml:space="preserve">- земли в государственной и муниципальной собственности составляют 7 063,0 </w:t>
      </w:r>
    </w:p>
    <w:p w:rsidR="00761CF2" w:rsidRDefault="00761CF2" w:rsidP="00761CF2">
      <w:pPr>
        <w:ind w:firstLine="708"/>
        <w:jc w:val="both"/>
      </w:pPr>
      <w:proofErr w:type="gramStart"/>
      <w:r>
        <w:lastRenderedPageBreak/>
        <w:t xml:space="preserve">га (сведения по разграничению государственной и муниципальной собственности </w:t>
      </w:r>
      <w:proofErr w:type="gramEnd"/>
    </w:p>
    <w:p w:rsidR="00761CF2" w:rsidRDefault="00761CF2" w:rsidP="00761CF2">
      <w:pPr>
        <w:ind w:firstLine="708"/>
        <w:jc w:val="both"/>
      </w:pPr>
      <w:r>
        <w:t>отсутствуют);</w:t>
      </w:r>
    </w:p>
    <w:p w:rsidR="00761CF2" w:rsidRDefault="00761CF2" w:rsidP="00761CF2">
      <w:pPr>
        <w:ind w:firstLine="708"/>
        <w:jc w:val="both"/>
      </w:pPr>
      <w:r>
        <w:t>-земли в собственности юридических лиц составляют 1 184,0 га;</w:t>
      </w:r>
    </w:p>
    <w:p w:rsidR="00761CF2" w:rsidRDefault="00761CF2" w:rsidP="00761CF2">
      <w:pPr>
        <w:ind w:firstLine="708"/>
        <w:jc w:val="both"/>
      </w:pPr>
      <w:r>
        <w:t>-земли в собственности граждан составляют 19 809,0 га.</w:t>
      </w:r>
    </w:p>
    <w:p w:rsidR="00761CF2" w:rsidRDefault="00761CF2" w:rsidP="00761CF2">
      <w:pPr>
        <w:ind w:firstLine="708"/>
        <w:jc w:val="both"/>
      </w:pPr>
      <w:r>
        <w:t>Территория поселения представлена следующими категориями земель:</w:t>
      </w:r>
    </w:p>
    <w:p w:rsidR="00761CF2" w:rsidRDefault="00761CF2" w:rsidP="00761CF2">
      <w:pPr>
        <w:ind w:firstLine="708"/>
        <w:jc w:val="both"/>
      </w:pPr>
      <w:r>
        <w:t>- земли сельскохозяйственного назначения</w:t>
      </w:r>
    </w:p>
    <w:p w:rsidR="00761CF2" w:rsidRDefault="00761CF2" w:rsidP="00761CF2">
      <w:pPr>
        <w:ind w:firstLine="708"/>
        <w:jc w:val="both"/>
      </w:pPr>
      <w:r>
        <w:t xml:space="preserve">- земли населенных пунктов </w:t>
      </w:r>
    </w:p>
    <w:p w:rsidR="00761CF2" w:rsidRDefault="00761CF2" w:rsidP="00761CF2">
      <w:pPr>
        <w:ind w:firstLine="708"/>
        <w:jc w:val="both"/>
      </w:pPr>
      <w:r>
        <w:t>- земли промышленности, транспорта и т.д.</w:t>
      </w:r>
    </w:p>
    <w:p w:rsidR="00761CF2" w:rsidRDefault="00761CF2" w:rsidP="00761CF2">
      <w:pPr>
        <w:ind w:firstLine="708"/>
        <w:jc w:val="both"/>
      </w:pPr>
      <w:r>
        <w:t>- земли лесного фонда</w:t>
      </w:r>
    </w:p>
    <w:p w:rsidR="00761CF2" w:rsidRDefault="00761CF2" w:rsidP="00761CF2">
      <w:pPr>
        <w:ind w:firstLine="709"/>
        <w:jc w:val="both"/>
      </w:pPr>
      <w:r>
        <w:t>Большая часть территории поселения занята землями сельскохозяйственного назначения: сельскохозяйственными угодьями (пашнями, пастбищами, многолетними насаждениями), древесно-кустарниковой растительностью, не входящей в лесной фонд, часть земель данной категории находится под застройкой, дорогами, водными объектами и прочими землями.</w:t>
      </w:r>
    </w:p>
    <w:p w:rsidR="00761CF2" w:rsidRDefault="00761CF2" w:rsidP="00761CF2">
      <w:pPr>
        <w:ind w:firstLine="708"/>
        <w:jc w:val="both"/>
      </w:pPr>
      <w:r>
        <w:t xml:space="preserve">Земли населённых пунктов расположены в границах сёл Хворостянка и </w:t>
      </w:r>
      <w:proofErr w:type="spellStart"/>
      <w:r>
        <w:t>Чувичи</w:t>
      </w:r>
      <w:proofErr w:type="spellEnd"/>
      <w:r>
        <w:t>. Эта категория земель представлена сельскохозяйственными угодьями, а также землями под застройкой и дорогами.</w:t>
      </w:r>
      <w:r w:rsidR="00E97F25">
        <w:t xml:space="preserve"> </w:t>
      </w:r>
      <w:r>
        <w:t xml:space="preserve">Планировочная структура населённых пунктов сельского поселения Хворостянка определяется следующими факторами: особенностями рельефа территории и природной ситуации, инженерно-транспортной инфраструктурой. Протяжённость территории сельского поселения составляет: с севера на юг – 30, 265 км, с запада на восток 18,013 км. </w:t>
      </w:r>
    </w:p>
    <w:p w:rsidR="00761CF2" w:rsidRDefault="00761CF2" w:rsidP="00761CF2">
      <w:pPr>
        <w:ind w:firstLine="708"/>
        <w:jc w:val="both"/>
      </w:pPr>
      <w:r>
        <w:t>Село Хворостянка расположено в северной части сельского поселения Хворостянка, является административным центром сельского поселения. Главный въезд осуществляется по автомобильной дороге общего пользования регионального и межмуниципального значения «</w:t>
      </w:r>
      <w:proofErr w:type="spellStart"/>
      <w:r>
        <w:t>ОсинкиХворостянка</w:t>
      </w:r>
      <w:proofErr w:type="spellEnd"/>
      <w:r>
        <w:t>» (км 0 - км 48,2).</w:t>
      </w:r>
    </w:p>
    <w:p w:rsidR="00761CF2" w:rsidRDefault="00761CF2" w:rsidP="00761CF2">
      <w:pPr>
        <w:ind w:firstLine="708"/>
        <w:jc w:val="both"/>
      </w:pPr>
      <w:r>
        <w:t xml:space="preserve">Село имеет гибкую планировочную структуру, подчиненную особенностям гидрографической ситуации. На границе села Хворостянка в северной части протекает река </w:t>
      </w:r>
      <w:proofErr w:type="spellStart"/>
      <w:r>
        <w:t>Чагра</w:t>
      </w:r>
      <w:proofErr w:type="spellEnd"/>
      <w:r>
        <w:t xml:space="preserve">. Сложившаяся сетка улиц сформировалась в условиях ландшафтных особенностей территории, повторяя изгиб реки, и представлена несколькими основными улицами и множеством проездов. Территорию села пересекают два оврага. Один из них, овраг </w:t>
      </w:r>
      <w:proofErr w:type="spellStart"/>
      <w:r>
        <w:t>Баклуша</w:t>
      </w:r>
      <w:proofErr w:type="spellEnd"/>
      <w:r>
        <w:t xml:space="preserve">, начинается за границами села. Застройка представлена одноэтажными жилыми домами усадебного типа с большими приусадебными участками и 2-х, 3-х этажными многоквартирными жилыми домами, расположенными в центральной части населенного пункта. Кварталы разновеликие и имеют неправильную форму. Самая старая улица села, на которой расположены памятники архитектуры – ул. Советская. Общественный центр села сосредоточен на ул. </w:t>
      </w:r>
      <w:proofErr w:type="spellStart"/>
      <w:r>
        <w:t>Плясункова</w:t>
      </w:r>
      <w:proofErr w:type="spellEnd"/>
      <w:r>
        <w:t xml:space="preserve">, ул. </w:t>
      </w:r>
      <w:proofErr w:type="gramStart"/>
      <w:r>
        <w:t>Спортивной</w:t>
      </w:r>
      <w:proofErr w:type="gramEnd"/>
      <w:r>
        <w:t xml:space="preserve"> и ул. Советской.8. Протяженность села Хворостянка с севера на юг составляет 5,164 км, с запада на восток – 3,201 км, с. </w:t>
      </w:r>
      <w:proofErr w:type="spellStart"/>
      <w:r>
        <w:t>Чувичи</w:t>
      </w:r>
      <w:proofErr w:type="spellEnd"/>
      <w:r>
        <w:t xml:space="preserve"> – 2,685 км; 1,654 км (по самым протяженным расстояниям). </w:t>
      </w:r>
    </w:p>
    <w:p w:rsidR="00761CF2" w:rsidRDefault="00761CF2" w:rsidP="00761CF2">
      <w:pPr>
        <w:ind w:firstLine="708"/>
        <w:jc w:val="both"/>
      </w:pPr>
      <w:r>
        <w:t xml:space="preserve">Село </w:t>
      </w:r>
      <w:proofErr w:type="spellStart"/>
      <w:r>
        <w:t>Чувичи</w:t>
      </w:r>
      <w:proofErr w:type="spellEnd"/>
      <w:r>
        <w:t xml:space="preserve"> (численность населения 3</w:t>
      </w:r>
      <w:r w:rsidR="00E97F25">
        <w:t>62</w:t>
      </w:r>
      <w:r>
        <w:t xml:space="preserve"> чел.) расположено в южной части сельского поселения Хворостянка. Село также имеет гибкую планировочную структуру, подчиненную особенностям гидрографической ситуации. Территория населенного пункта имеет вытянутую форму с севера на юг.</w:t>
      </w:r>
    </w:p>
    <w:p w:rsidR="00761CF2" w:rsidRDefault="00761CF2" w:rsidP="00761CF2">
      <w:pPr>
        <w:ind w:firstLine="708"/>
        <w:jc w:val="both"/>
      </w:pPr>
      <w:r>
        <w:t xml:space="preserve">Главный въезд в село осуществляется с северной стороны с автомобильной дороги общего пользования регионального значения «Осинки - Приволжье» </w:t>
      </w:r>
      <w:proofErr w:type="gramStart"/>
      <w:r>
        <w:t>-Х</w:t>
      </w:r>
      <w:proofErr w:type="gramEnd"/>
      <w:r>
        <w:t>воростянка (км 5,3-км 48,2)».</w:t>
      </w:r>
    </w:p>
    <w:p w:rsidR="00845F12" w:rsidRDefault="00761CF2" w:rsidP="00761CF2">
      <w:pPr>
        <w:ind w:firstLine="708"/>
        <w:jc w:val="both"/>
        <w:rPr>
          <w:b/>
        </w:rPr>
      </w:pPr>
      <w:r>
        <w:t xml:space="preserve"> </w:t>
      </w:r>
    </w:p>
    <w:p w:rsidR="00147630" w:rsidRPr="00B67049" w:rsidRDefault="00147630" w:rsidP="00147630">
      <w:pPr>
        <w:pStyle w:val="1"/>
        <w:spacing w:before="0" w:after="0"/>
        <w:jc w:val="center"/>
        <w:rPr>
          <w:rFonts w:ascii="Times New Roman" w:hAnsi="Times New Roman" w:cs="Times New Roman"/>
          <w:sz w:val="24"/>
          <w:szCs w:val="24"/>
        </w:rPr>
      </w:pPr>
      <w:r w:rsidRPr="00B67049">
        <w:rPr>
          <w:rFonts w:ascii="Times New Roman" w:hAnsi="Times New Roman" w:cs="Times New Roman"/>
          <w:sz w:val="24"/>
          <w:szCs w:val="24"/>
        </w:rPr>
        <w:lastRenderedPageBreak/>
        <w:t xml:space="preserve">2. Социально-экономическая ситуация  и потенциал развития  сельского </w:t>
      </w:r>
      <w:r w:rsidR="00761CF2">
        <w:rPr>
          <w:rFonts w:ascii="Times New Roman" w:hAnsi="Times New Roman" w:cs="Times New Roman"/>
          <w:sz w:val="24"/>
          <w:szCs w:val="24"/>
        </w:rPr>
        <w:t xml:space="preserve"> </w:t>
      </w:r>
      <w:r w:rsidRPr="00B67049">
        <w:rPr>
          <w:rFonts w:ascii="Times New Roman" w:hAnsi="Times New Roman" w:cs="Times New Roman"/>
          <w:sz w:val="24"/>
          <w:szCs w:val="24"/>
        </w:rPr>
        <w:t xml:space="preserve">поселения Хворостянка муниципального района </w:t>
      </w:r>
      <w:proofErr w:type="spellStart"/>
      <w:r w:rsidRPr="00B67049">
        <w:rPr>
          <w:rFonts w:ascii="Times New Roman" w:hAnsi="Times New Roman" w:cs="Times New Roman"/>
          <w:sz w:val="24"/>
          <w:szCs w:val="24"/>
        </w:rPr>
        <w:t>Хворостянский</w:t>
      </w:r>
      <w:proofErr w:type="spellEnd"/>
      <w:r w:rsidRPr="00B67049">
        <w:rPr>
          <w:rFonts w:ascii="Times New Roman" w:hAnsi="Times New Roman" w:cs="Times New Roman"/>
          <w:sz w:val="24"/>
          <w:szCs w:val="24"/>
        </w:rPr>
        <w:t xml:space="preserve"> Самарской области</w:t>
      </w:r>
    </w:p>
    <w:p w:rsidR="00147630" w:rsidRPr="00B67049" w:rsidRDefault="00147630" w:rsidP="00147630">
      <w:pPr>
        <w:pStyle w:val="1"/>
        <w:spacing w:before="0" w:after="0"/>
        <w:jc w:val="center"/>
        <w:rPr>
          <w:rFonts w:ascii="Times New Roman" w:hAnsi="Times New Roman" w:cs="Times New Roman"/>
          <w:sz w:val="24"/>
          <w:szCs w:val="24"/>
        </w:rPr>
      </w:pPr>
    </w:p>
    <w:p w:rsidR="00147630" w:rsidRPr="00B67049" w:rsidRDefault="00147630" w:rsidP="00147630">
      <w:pPr>
        <w:pStyle w:val="2"/>
        <w:spacing w:before="0" w:after="0"/>
        <w:jc w:val="center"/>
        <w:rPr>
          <w:rFonts w:ascii="Times New Roman" w:hAnsi="Times New Roman" w:cs="Times New Roman"/>
          <w:i w:val="0"/>
          <w:iCs w:val="0"/>
          <w:sz w:val="24"/>
          <w:szCs w:val="24"/>
        </w:rPr>
      </w:pPr>
      <w:bookmarkStart w:id="1" w:name="_Toc132716903"/>
      <w:r w:rsidRPr="00B67049">
        <w:rPr>
          <w:rFonts w:ascii="Times New Roman" w:hAnsi="Times New Roman" w:cs="Times New Roman"/>
          <w:i w:val="0"/>
          <w:iCs w:val="0"/>
          <w:sz w:val="24"/>
          <w:szCs w:val="24"/>
        </w:rPr>
        <w:t>2.1. Анализ социально-экономического развития сельского поселения</w:t>
      </w:r>
      <w:bookmarkEnd w:id="1"/>
    </w:p>
    <w:p w:rsidR="00147630" w:rsidRPr="00B67049" w:rsidRDefault="00147630" w:rsidP="00147630">
      <w:pPr>
        <w:pStyle w:val="2"/>
        <w:spacing w:before="0" w:after="0"/>
        <w:jc w:val="center"/>
        <w:rPr>
          <w:rFonts w:ascii="Times New Roman" w:hAnsi="Times New Roman" w:cs="Times New Roman"/>
          <w:sz w:val="24"/>
          <w:szCs w:val="24"/>
        </w:rPr>
      </w:pPr>
    </w:p>
    <w:p w:rsidR="00147630" w:rsidRPr="00B67049" w:rsidRDefault="00147630" w:rsidP="00B67049">
      <w:pPr>
        <w:pStyle w:val="af7"/>
        <w:spacing w:after="0"/>
        <w:ind w:left="0" w:firstLine="709"/>
        <w:jc w:val="both"/>
      </w:pPr>
      <w:r w:rsidRPr="00B67049">
        <w:t xml:space="preserve">Общая площадь сельского поселения Хворостянка составляет  </w:t>
      </w:r>
      <w:smartTag w:uri="urn:schemas-microsoft-com:office:smarttags" w:element="metricconverter">
        <w:smartTagPr>
          <w:attr w:name="ProductID" w:val="28056 га"/>
        </w:smartTagPr>
        <w:r w:rsidRPr="00B67049">
          <w:t>28056 га</w:t>
        </w:r>
      </w:smartTag>
      <w:r w:rsidRPr="00B67049">
        <w:t xml:space="preserve">. Численность населения по данным на 01.01.2015 года составила 5623 чел. В состав поселения входят </w:t>
      </w:r>
      <w:r w:rsidR="00B625FD">
        <w:t xml:space="preserve">         </w:t>
      </w:r>
      <w:proofErr w:type="gramStart"/>
      <w:r w:rsidRPr="00B67049">
        <w:t>с</w:t>
      </w:r>
      <w:proofErr w:type="gramEnd"/>
      <w:r w:rsidRPr="00B67049">
        <w:t>.</w:t>
      </w:r>
      <w:r w:rsidR="00B625FD">
        <w:t xml:space="preserve"> </w:t>
      </w:r>
      <w:r w:rsidRPr="00B67049">
        <w:t xml:space="preserve">Хворостянка и с. </w:t>
      </w:r>
      <w:proofErr w:type="spellStart"/>
      <w:r w:rsidRPr="00B67049">
        <w:t>Чувичи</w:t>
      </w:r>
      <w:proofErr w:type="spellEnd"/>
      <w:r w:rsidRPr="00B67049">
        <w:t>.</w:t>
      </w:r>
    </w:p>
    <w:p w:rsidR="00147630" w:rsidRPr="00B67049" w:rsidRDefault="00147630" w:rsidP="00147630">
      <w:pPr>
        <w:pStyle w:val="af7"/>
        <w:spacing w:after="0"/>
        <w:ind w:firstLine="709"/>
        <w:jc w:val="both"/>
      </w:pPr>
    </w:p>
    <w:p w:rsidR="00147630" w:rsidRDefault="00147630" w:rsidP="00147630">
      <w:pPr>
        <w:pStyle w:val="af7"/>
        <w:spacing w:after="0"/>
        <w:ind w:firstLine="709"/>
        <w:jc w:val="both"/>
        <w:rPr>
          <w:b/>
          <w:sz w:val="20"/>
          <w:szCs w:val="20"/>
        </w:rPr>
      </w:pPr>
      <w:r>
        <w:rPr>
          <w:b/>
          <w:sz w:val="20"/>
          <w:szCs w:val="20"/>
        </w:rPr>
        <w:t>Наличие земельных ресурсов сельского поселения Хворостянка по состоянию на 01.01.2015г.</w:t>
      </w:r>
    </w:p>
    <w:p w:rsidR="00147630" w:rsidRDefault="00147630" w:rsidP="00147630">
      <w:pPr>
        <w:pStyle w:val="af7"/>
        <w:spacing w:after="0"/>
        <w:ind w:firstLine="709"/>
        <w:jc w:val="both"/>
        <w:rPr>
          <w:b/>
          <w:sz w:val="20"/>
          <w:szCs w:val="20"/>
        </w:rPr>
      </w:pPr>
    </w:p>
    <w:tbl>
      <w:tblPr>
        <w:tblW w:w="0" w:type="auto"/>
        <w:jc w:val="center"/>
        <w:tblInd w:w="-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7319"/>
        <w:gridCol w:w="1650"/>
      </w:tblGrid>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7630" w:rsidRDefault="00147630" w:rsidP="00516519">
            <w:pPr>
              <w:jc w:val="center"/>
              <w:rPr>
                <w:sz w:val="20"/>
                <w:szCs w:val="20"/>
              </w:rPr>
            </w:pPr>
            <w:r>
              <w:rPr>
                <w:sz w:val="20"/>
                <w:szCs w:val="20"/>
              </w:rPr>
              <w:t>№ п/п</w:t>
            </w:r>
          </w:p>
        </w:tc>
        <w:tc>
          <w:tcPr>
            <w:tcW w:w="7319" w:type="dxa"/>
            <w:tcBorders>
              <w:top w:val="single" w:sz="4" w:space="0" w:color="000000"/>
              <w:left w:val="single" w:sz="4" w:space="0" w:color="000000"/>
              <w:bottom w:val="single" w:sz="4" w:space="0" w:color="000000"/>
              <w:right w:val="single" w:sz="4" w:space="0" w:color="000000"/>
            </w:tcBorders>
          </w:tcPr>
          <w:p w:rsidR="00147630" w:rsidRDefault="00147630" w:rsidP="00516519">
            <w:pPr>
              <w:rPr>
                <w:sz w:val="20"/>
                <w:szCs w:val="20"/>
              </w:rPr>
            </w:pPr>
            <w:r>
              <w:rPr>
                <w:sz w:val="20"/>
                <w:szCs w:val="20"/>
              </w:rPr>
              <w:t>Категории земель</w:t>
            </w:r>
          </w:p>
        </w:tc>
        <w:tc>
          <w:tcPr>
            <w:tcW w:w="1650" w:type="dxa"/>
            <w:tcBorders>
              <w:top w:val="single" w:sz="4" w:space="0" w:color="000000"/>
              <w:left w:val="single" w:sz="4" w:space="0" w:color="000000"/>
              <w:bottom w:val="single" w:sz="4" w:space="0" w:color="000000"/>
              <w:right w:val="single" w:sz="4" w:space="0" w:color="000000"/>
            </w:tcBorders>
            <w:vAlign w:val="center"/>
          </w:tcPr>
          <w:p w:rsidR="00147630" w:rsidRDefault="00147630" w:rsidP="00516519">
            <w:pPr>
              <w:rPr>
                <w:sz w:val="20"/>
                <w:szCs w:val="20"/>
              </w:rPr>
            </w:pPr>
            <w:r>
              <w:rPr>
                <w:sz w:val="20"/>
                <w:szCs w:val="20"/>
              </w:rPr>
              <w:t xml:space="preserve"> Площадь в га.</w:t>
            </w:r>
          </w:p>
        </w:tc>
      </w:tr>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vAlign w:val="center"/>
          </w:tcPr>
          <w:p w:rsidR="00147630" w:rsidRDefault="00147630" w:rsidP="00516519">
            <w:pPr>
              <w:rPr>
                <w:sz w:val="20"/>
                <w:szCs w:val="20"/>
              </w:rPr>
            </w:pPr>
            <w:r>
              <w:rPr>
                <w:sz w:val="20"/>
                <w:szCs w:val="20"/>
              </w:rPr>
              <w:t>1</w:t>
            </w:r>
          </w:p>
        </w:tc>
        <w:tc>
          <w:tcPr>
            <w:tcW w:w="7319" w:type="dxa"/>
            <w:tcBorders>
              <w:top w:val="single" w:sz="4" w:space="0" w:color="000000"/>
              <w:left w:val="single" w:sz="4" w:space="0" w:color="000000"/>
              <w:bottom w:val="single" w:sz="4" w:space="0" w:color="000000"/>
              <w:right w:val="single" w:sz="4" w:space="0" w:color="000000"/>
            </w:tcBorders>
            <w:vAlign w:val="center"/>
          </w:tcPr>
          <w:p w:rsidR="00147630" w:rsidRDefault="00147630" w:rsidP="00516519">
            <w:pPr>
              <w:rPr>
                <w:sz w:val="20"/>
                <w:szCs w:val="20"/>
              </w:rPr>
            </w:pPr>
            <w:r>
              <w:rPr>
                <w:sz w:val="20"/>
                <w:szCs w:val="20"/>
              </w:rPr>
              <w:t>Земли населенных пунктов</w:t>
            </w:r>
          </w:p>
        </w:tc>
        <w:tc>
          <w:tcPr>
            <w:tcW w:w="1650" w:type="dxa"/>
            <w:tcBorders>
              <w:top w:val="single" w:sz="4" w:space="0" w:color="000000"/>
              <w:left w:val="single" w:sz="4" w:space="0" w:color="000000"/>
              <w:bottom w:val="single" w:sz="4" w:space="0" w:color="000000"/>
              <w:right w:val="single" w:sz="4" w:space="0" w:color="000000"/>
            </w:tcBorders>
            <w:vAlign w:val="center"/>
          </w:tcPr>
          <w:p w:rsidR="00147630" w:rsidRDefault="00147630" w:rsidP="00516519">
            <w:pPr>
              <w:jc w:val="center"/>
              <w:rPr>
                <w:sz w:val="20"/>
                <w:szCs w:val="20"/>
              </w:rPr>
            </w:pPr>
            <w:r>
              <w:rPr>
                <w:sz w:val="20"/>
                <w:szCs w:val="20"/>
              </w:rPr>
              <w:t>1250</w:t>
            </w:r>
          </w:p>
        </w:tc>
      </w:tr>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2</w:t>
            </w:r>
          </w:p>
        </w:tc>
        <w:tc>
          <w:tcPr>
            <w:tcW w:w="7319"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 xml:space="preserve">Земли </w:t>
            </w:r>
            <w:proofErr w:type="spellStart"/>
            <w:r>
              <w:rPr>
                <w:sz w:val="20"/>
                <w:szCs w:val="20"/>
              </w:rPr>
              <w:t>сельхозназначения</w:t>
            </w:r>
            <w:proofErr w:type="spellEnd"/>
          </w:p>
        </w:tc>
        <w:tc>
          <w:tcPr>
            <w:tcW w:w="1650"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center"/>
              <w:rPr>
                <w:sz w:val="20"/>
                <w:szCs w:val="20"/>
              </w:rPr>
            </w:pPr>
            <w:r>
              <w:rPr>
                <w:sz w:val="20"/>
                <w:szCs w:val="20"/>
              </w:rPr>
              <w:t>26375</w:t>
            </w:r>
          </w:p>
        </w:tc>
      </w:tr>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3</w:t>
            </w:r>
          </w:p>
        </w:tc>
        <w:tc>
          <w:tcPr>
            <w:tcW w:w="7319"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Земли лесного фонда</w:t>
            </w:r>
          </w:p>
        </w:tc>
        <w:tc>
          <w:tcPr>
            <w:tcW w:w="1650"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center"/>
              <w:rPr>
                <w:sz w:val="20"/>
                <w:szCs w:val="20"/>
              </w:rPr>
            </w:pPr>
            <w:r>
              <w:rPr>
                <w:sz w:val="20"/>
                <w:szCs w:val="20"/>
              </w:rPr>
              <w:t>367</w:t>
            </w:r>
          </w:p>
        </w:tc>
      </w:tr>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4</w:t>
            </w:r>
          </w:p>
        </w:tc>
        <w:tc>
          <w:tcPr>
            <w:tcW w:w="7319"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Земли промышленности, энергетики, транспорта и т.д.</w:t>
            </w:r>
          </w:p>
          <w:p w:rsidR="00147630" w:rsidRDefault="00147630" w:rsidP="00516519">
            <w:pPr>
              <w:jc w:val="both"/>
              <w:rPr>
                <w:sz w:val="20"/>
                <w:szCs w:val="20"/>
              </w:rPr>
            </w:pPr>
            <w:r>
              <w:rPr>
                <w:sz w:val="20"/>
                <w:szCs w:val="20"/>
              </w:rPr>
              <w:t>в том числе:</w:t>
            </w:r>
          </w:p>
          <w:p w:rsidR="00147630" w:rsidRDefault="00147630" w:rsidP="00516519">
            <w:pPr>
              <w:jc w:val="both"/>
              <w:rPr>
                <w:sz w:val="20"/>
                <w:szCs w:val="20"/>
              </w:rPr>
            </w:pPr>
            <w:r>
              <w:rPr>
                <w:sz w:val="20"/>
                <w:szCs w:val="20"/>
              </w:rPr>
              <w:t xml:space="preserve">автомобильного транспорта </w:t>
            </w:r>
          </w:p>
          <w:p w:rsidR="00147630" w:rsidRDefault="00147630" w:rsidP="00516519">
            <w:pPr>
              <w:jc w:val="both"/>
              <w:rPr>
                <w:sz w:val="20"/>
                <w:szCs w:val="20"/>
              </w:rPr>
            </w:pPr>
            <w:r>
              <w:rPr>
                <w:sz w:val="20"/>
                <w:szCs w:val="20"/>
              </w:rPr>
              <w:t xml:space="preserve">трубопроводного транспорта </w:t>
            </w:r>
          </w:p>
        </w:tc>
        <w:tc>
          <w:tcPr>
            <w:tcW w:w="1650"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center"/>
              <w:rPr>
                <w:sz w:val="20"/>
                <w:szCs w:val="20"/>
              </w:rPr>
            </w:pPr>
            <w:r>
              <w:rPr>
                <w:sz w:val="20"/>
                <w:szCs w:val="20"/>
              </w:rPr>
              <w:t>64</w:t>
            </w:r>
          </w:p>
          <w:p w:rsidR="00147630" w:rsidRDefault="00147630" w:rsidP="00516519">
            <w:pPr>
              <w:jc w:val="center"/>
              <w:rPr>
                <w:sz w:val="20"/>
                <w:szCs w:val="20"/>
              </w:rPr>
            </w:pPr>
          </w:p>
          <w:p w:rsidR="00147630" w:rsidRDefault="00147630" w:rsidP="00516519">
            <w:pPr>
              <w:jc w:val="center"/>
              <w:rPr>
                <w:sz w:val="20"/>
                <w:szCs w:val="20"/>
              </w:rPr>
            </w:pPr>
            <w:r>
              <w:rPr>
                <w:sz w:val="20"/>
                <w:szCs w:val="20"/>
              </w:rPr>
              <w:t>63</w:t>
            </w:r>
          </w:p>
          <w:p w:rsidR="00147630" w:rsidRDefault="00147630" w:rsidP="00516519">
            <w:pPr>
              <w:jc w:val="center"/>
              <w:rPr>
                <w:sz w:val="20"/>
                <w:szCs w:val="20"/>
              </w:rPr>
            </w:pPr>
            <w:r>
              <w:rPr>
                <w:sz w:val="20"/>
                <w:szCs w:val="20"/>
              </w:rPr>
              <w:t>1</w:t>
            </w:r>
          </w:p>
        </w:tc>
      </w:tr>
      <w:tr w:rsidR="00147630" w:rsidTr="00A45B99">
        <w:trPr>
          <w:jc w:val="center"/>
        </w:trPr>
        <w:tc>
          <w:tcPr>
            <w:tcW w:w="606"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7</w:t>
            </w:r>
          </w:p>
        </w:tc>
        <w:tc>
          <w:tcPr>
            <w:tcW w:w="7319"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both"/>
              <w:rPr>
                <w:sz w:val="20"/>
                <w:szCs w:val="20"/>
              </w:rPr>
            </w:pPr>
            <w:r>
              <w:rPr>
                <w:sz w:val="20"/>
                <w:szCs w:val="20"/>
              </w:rPr>
              <w:t>Итого земель в границах</w:t>
            </w:r>
          </w:p>
        </w:tc>
        <w:tc>
          <w:tcPr>
            <w:tcW w:w="1650" w:type="dxa"/>
            <w:tcBorders>
              <w:top w:val="single" w:sz="4" w:space="0" w:color="000000"/>
              <w:left w:val="single" w:sz="4" w:space="0" w:color="000000"/>
              <w:bottom w:val="single" w:sz="4" w:space="0" w:color="000000"/>
              <w:right w:val="single" w:sz="4" w:space="0" w:color="000000"/>
            </w:tcBorders>
          </w:tcPr>
          <w:p w:rsidR="00147630" w:rsidRDefault="00147630" w:rsidP="00516519">
            <w:pPr>
              <w:jc w:val="center"/>
              <w:rPr>
                <w:sz w:val="20"/>
                <w:szCs w:val="20"/>
              </w:rPr>
            </w:pPr>
            <w:r>
              <w:rPr>
                <w:sz w:val="20"/>
                <w:szCs w:val="20"/>
              </w:rPr>
              <w:t>28056</w:t>
            </w:r>
          </w:p>
        </w:tc>
      </w:tr>
    </w:tbl>
    <w:p w:rsidR="00147630" w:rsidRDefault="00147630" w:rsidP="00147630">
      <w:pPr>
        <w:jc w:val="both"/>
        <w:rPr>
          <w:sz w:val="20"/>
          <w:szCs w:val="20"/>
        </w:rPr>
      </w:pPr>
      <w:r>
        <w:rPr>
          <w:sz w:val="20"/>
          <w:szCs w:val="20"/>
        </w:rPr>
        <w:t xml:space="preserve"> </w:t>
      </w:r>
    </w:p>
    <w:p w:rsidR="00147630" w:rsidRPr="00B67049" w:rsidRDefault="00147630" w:rsidP="00147630">
      <w:pPr>
        <w:ind w:firstLine="540"/>
        <w:jc w:val="both"/>
      </w:pPr>
      <w:r w:rsidRPr="00B67049">
        <w:t>Из приведенной таблицы видно, что сельскохозяйственные угодья занимают 94 %. Земли сельскохозяйственного назначения являются экономической основой поселения, и одним из основных источников дохода жителей поселения.</w:t>
      </w:r>
    </w:p>
    <w:p w:rsidR="00147630" w:rsidRPr="00B67049" w:rsidRDefault="00147630" w:rsidP="00147630">
      <w:pPr>
        <w:pStyle w:val="3"/>
        <w:jc w:val="center"/>
        <w:rPr>
          <w:rFonts w:ascii="Times New Roman" w:hAnsi="Times New Roman" w:cs="Times New Roman"/>
          <w:sz w:val="24"/>
          <w:szCs w:val="24"/>
        </w:rPr>
      </w:pPr>
      <w:bookmarkStart w:id="2" w:name="_Toc55389930"/>
      <w:r w:rsidRPr="00B67049">
        <w:rPr>
          <w:rFonts w:ascii="Times New Roman" w:hAnsi="Times New Roman" w:cs="Times New Roman"/>
          <w:sz w:val="24"/>
          <w:szCs w:val="24"/>
        </w:rPr>
        <w:t>2.1.1.   </w:t>
      </w:r>
      <w:bookmarkEnd w:id="2"/>
      <w:r w:rsidRPr="00B67049">
        <w:rPr>
          <w:rFonts w:ascii="Times New Roman" w:hAnsi="Times New Roman" w:cs="Times New Roman"/>
          <w:sz w:val="24"/>
          <w:szCs w:val="24"/>
        </w:rPr>
        <w:t>Административное деление</w:t>
      </w:r>
    </w:p>
    <w:p w:rsidR="00147630" w:rsidRPr="00B67049" w:rsidRDefault="00147630" w:rsidP="00B67049">
      <w:pPr>
        <w:pStyle w:val="af7"/>
        <w:ind w:left="0" w:firstLine="567"/>
        <w:jc w:val="both"/>
      </w:pPr>
      <w:r w:rsidRPr="00B67049">
        <w:t xml:space="preserve">Сельское поселение Хворостянка включает в себя 2 населенных пункта, с центром в </w:t>
      </w:r>
      <w:r w:rsidR="00B67049">
        <w:t xml:space="preserve">      </w:t>
      </w:r>
      <w:r w:rsidRPr="00B67049">
        <w:t>с.</w:t>
      </w:r>
      <w:r w:rsidR="00B67049">
        <w:t xml:space="preserve"> </w:t>
      </w:r>
      <w:r w:rsidRPr="00B67049">
        <w:t>Хворостянка</w:t>
      </w:r>
    </w:p>
    <w:tbl>
      <w:tblPr>
        <w:tblW w:w="0" w:type="auto"/>
        <w:jc w:val="center"/>
        <w:tblInd w:w="-1710" w:type="dxa"/>
        <w:tblCellMar>
          <w:left w:w="0" w:type="dxa"/>
          <w:right w:w="0" w:type="dxa"/>
        </w:tblCellMar>
        <w:tblLook w:val="0000" w:firstRow="0" w:lastRow="0" w:firstColumn="0" w:lastColumn="0" w:noHBand="0" w:noVBand="0"/>
      </w:tblPr>
      <w:tblGrid>
        <w:gridCol w:w="2046"/>
        <w:gridCol w:w="2796"/>
        <w:gridCol w:w="1592"/>
        <w:gridCol w:w="1490"/>
        <w:gridCol w:w="1639"/>
      </w:tblGrid>
      <w:tr w:rsidR="00147630" w:rsidTr="00A45B99">
        <w:trPr>
          <w:cantSplit/>
          <w:trHeight w:val="729"/>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516519">
            <w:pPr>
              <w:pStyle w:val="afd"/>
              <w:jc w:val="center"/>
              <w:rPr>
                <w:sz w:val="20"/>
                <w:szCs w:val="20"/>
              </w:rPr>
            </w:pPr>
            <w:r>
              <w:rPr>
                <w:sz w:val="20"/>
                <w:szCs w:val="20"/>
              </w:rPr>
              <w:t>Наименование поселения,  с указанием центра  (центральной усадьбы)</w:t>
            </w:r>
          </w:p>
        </w:tc>
        <w:tc>
          <w:tcPr>
            <w:tcW w:w="2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jc w:val="center"/>
              <w:rPr>
                <w:sz w:val="20"/>
                <w:szCs w:val="20"/>
              </w:rPr>
            </w:pPr>
            <w:r>
              <w:rPr>
                <w:sz w:val="20"/>
                <w:szCs w:val="20"/>
              </w:rPr>
              <w:t>Наименование населенных пунктов, входящих в состав поселения</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jc w:val="center"/>
              <w:rPr>
                <w:sz w:val="20"/>
                <w:szCs w:val="20"/>
              </w:rPr>
            </w:pPr>
            <w:r>
              <w:rPr>
                <w:sz w:val="20"/>
                <w:szCs w:val="20"/>
              </w:rPr>
              <w:t>Численность населения населенного пункта, чел.</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jc w:val="center"/>
              <w:rPr>
                <w:sz w:val="20"/>
                <w:szCs w:val="20"/>
              </w:rPr>
            </w:pPr>
            <w:r>
              <w:rPr>
                <w:sz w:val="20"/>
                <w:szCs w:val="20"/>
              </w:rPr>
              <w:t>Расстояние от населенного пункта до районного центра</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jc w:val="center"/>
              <w:rPr>
                <w:sz w:val="20"/>
                <w:szCs w:val="20"/>
              </w:rPr>
            </w:pPr>
            <w:r>
              <w:rPr>
                <w:sz w:val="20"/>
                <w:szCs w:val="20"/>
              </w:rPr>
              <w:t>Расстояние от населенного пункта до  областного центра</w:t>
            </w:r>
          </w:p>
        </w:tc>
      </w:tr>
      <w:tr w:rsidR="00147630" w:rsidTr="00A45B99">
        <w:trPr>
          <w:trHeight w:val="901"/>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516519">
            <w:pPr>
              <w:pStyle w:val="afd"/>
              <w:spacing w:before="0" w:beforeAutospacing="0" w:after="0" w:afterAutospacing="0"/>
              <w:jc w:val="both"/>
              <w:rPr>
                <w:sz w:val="20"/>
                <w:szCs w:val="20"/>
              </w:rPr>
            </w:pPr>
            <w:r>
              <w:rPr>
                <w:sz w:val="20"/>
                <w:szCs w:val="20"/>
              </w:rPr>
              <w:t>Администрация сельского поселения Хворостянка</w:t>
            </w:r>
          </w:p>
          <w:p w:rsidR="00147630" w:rsidRDefault="00147630" w:rsidP="00516519">
            <w:pPr>
              <w:pStyle w:val="afd"/>
              <w:spacing w:before="0" w:beforeAutospacing="0" w:after="0" w:afterAutospacing="0"/>
              <w:rPr>
                <w:sz w:val="20"/>
                <w:szCs w:val="20"/>
              </w:rPr>
            </w:pPr>
            <w:r>
              <w:rPr>
                <w:sz w:val="20"/>
                <w:szCs w:val="20"/>
              </w:rPr>
              <w:t> с. Хворостянка</w:t>
            </w:r>
          </w:p>
        </w:tc>
        <w:tc>
          <w:tcPr>
            <w:tcW w:w="2796"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spacing w:before="0" w:beforeAutospacing="0" w:after="0" w:afterAutospacing="0"/>
              <w:jc w:val="both"/>
              <w:rPr>
                <w:sz w:val="20"/>
                <w:szCs w:val="20"/>
              </w:rPr>
            </w:pPr>
            <w:proofErr w:type="spellStart"/>
            <w:r>
              <w:rPr>
                <w:sz w:val="20"/>
                <w:szCs w:val="20"/>
              </w:rPr>
              <w:t>с.Хворостянка</w:t>
            </w:r>
            <w:proofErr w:type="spellEnd"/>
          </w:p>
          <w:p w:rsidR="00147630" w:rsidRDefault="00147630" w:rsidP="00516519">
            <w:pPr>
              <w:pStyle w:val="afd"/>
              <w:spacing w:before="0" w:beforeAutospacing="0" w:after="0" w:afterAutospacing="0"/>
              <w:jc w:val="both"/>
              <w:rPr>
                <w:sz w:val="20"/>
                <w:szCs w:val="20"/>
              </w:rPr>
            </w:pPr>
            <w:r>
              <w:rPr>
                <w:sz w:val="20"/>
                <w:szCs w:val="20"/>
              </w:rPr>
              <w:t xml:space="preserve">с. </w:t>
            </w:r>
            <w:proofErr w:type="spellStart"/>
            <w:r>
              <w:rPr>
                <w:sz w:val="20"/>
                <w:szCs w:val="20"/>
              </w:rPr>
              <w:t>Чувичи</w:t>
            </w:r>
            <w:proofErr w:type="spellEnd"/>
          </w:p>
        </w:tc>
        <w:tc>
          <w:tcPr>
            <w:tcW w:w="1592"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spacing w:before="0" w:beforeAutospacing="0" w:after="0" w:afterAutospacing="0"/>
              <w:jc w:val="center"/>
              <w:rPr>
                <w:sz w:val="20"/>
                <w:szCs w:val="20"/>
              </w:rPr>
            </w:pPr>
            <w:r>
              <w:rPr>
                <w:sz w:val="20"/>
                <w:szCs w:val="20"/>
              </w:rPr>
              <w:t>5261</w:t>
            </w:r>
          </w:p>
          <w:p w:rsidR="00147630" w:rsidRDefault="00147630" w:rsidP="00516519">
            <w:pPr>
              <w:pStyle w:val="afd"/>
              <w:spacing w:before="0" w:beforeAutospacing="0" w:after="0" w:afterAutospacing="0"/>
              <w:jc w:val="center"/>
              <w:rPr>
                <w:sz w:val="20"/>
                <w:szCs w:val="20"/>
              </w:rPr>
            </w:pPr>
            <w:r>
              <w:rPr>
                <w:sz w:val="20"/>
                <w:szCs w:val="20"/>
              </w:rPr>
              <w:t>362</w:t>
            </w:r>
          </w:p>
          <w:p w:rsidR="00147630" w:rsidRDefault="00147630" w:rsidP="00516519">
            <w:pPr>
              <w:pStyle w:val="afd"/>
              <w:spacing w:before="0" w:beforeAutospacing="0" w:after="0" w:afterAutospacing="0"/>
              <w:jc w:val="center"/>
              <w:rPr>
                <w:sz w:val="20"/>
                <w:szCs w:val="20"/>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spacing w:before="0" w:beforeAutospacing="0" w:after="0" w:afterAutospacing="0"/>
              <w:jc w:val="center"/>
              <w:rPr>
                <w:sz w:val="20"/>
                <w:szCs w:val="20"/>
              </w:rPr>
            </w:pPr>
            <w:r>
              <w:rPr>
                <w:sz w:val="20"/>
                <w:szCs w:val="20"/>
              </w:rPr>
              <w:t>-</w:t>
            </w:r>
          </w:p>
          <w:p w:rsidR="00147630" w:rsidRDefault="00147630" w:rsidP="00516519">
            <w:pPr>
              <w:pStyle w:val="afd"/>
              <w:spacing w:before="0" w:beforeAutospacing="0" w:after="0" w:afterAutospacing="0"/>
              <w:jc w:val="center"/>
              <w:rPr>
                <w:sz w:val="20"/>
                <w:szCs w:val="20"/>
              </w:rPr>
            </w:pPr>
            <w:r>
              <w:rPr>
                <w:sz w:val="20"/>
                <w:szCs w:val="20"/>
              </w:rPr>
              <w:t>17</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516519">
            <w:pPr>
              <w:pStyle w:val="afd"/>
              <w:spacing w:before="0" w:beforeAutospacing="0" w:after="0" w:afterAutospacing="0"/>
              <w:jc w:val="center"/>
              <w:rPr>
                <w:sz w:val="20"/>
                <w:szCs w:val="20"/>
              </w:rPr>
            </w:pPr>
            <w:r>
              <w:rPr>
                <w:sz w:val="20"/>
                <w:szCs w:val="20"/>
              </w:rPr>
              <w:t>138</w:t>
            </w:r>
          </w:p>
          <w:p w:rsidR="00147630" w:rsidRDefault="00147630" w:rsidP="00516519">
            <w:pPr>
              <w:pStyle w:val="afd"/>
              <w:spacing w:before="0" w:beforeAutospacing="0" w:after="0" w:afterAutospacing="0"/>
              <w:jc w:val="center"/>
              <w:rPr>
                <w:sz w:val="20"/>
                <w:szCs w:val="20"/>
              </w:rPr>
            </w:pPr>
            <w:r>
              <w:rPr>
                <w:sz w:val="20"/>
                <w:szCs w:val="20"/>
              </w:rPr>
              <w:t>149</w:t>
            </w:r>
          </w:p>
          <w:p w:rsidR="00147630" w:rsidRDefault="00147630" w:rsidP="00516519">
            <w:pPr>
              <w:pStyle w:val="afd"/>
              <w:spacing w:before="0" w:beforeAutospacing="0" w:after="0" w:afterAutospacing="0"/>
              <w:jc w:val="center"/>
              <w:rPr>
                <w:sz w:val="20"/>
                <w:szCs w:val="20"/>
              </w:rPr>
            </w:pPr>
          </w:p>
        </w:tc>
      </w:tr>
    </w:tbl>
    <w:p w:rsidR="00147630" w:rsidRPr="00B67049" w:rsidRDefault="00147630" w:rsidP="00147630">
      <w:pPr>
        <w:pStyle w:val="3"/>
        <w:jc w:val="center"/>
        <w:rPr>
          <w:rFonts w:ascii="Times New Roman" w:hAnsi="Times New Roman" w:cs="Times New Roman"/>
          <w:sz w:val="24"/>
          <w:szCs w:val="24"/>
        </w:rPr>
      </w:pPr>
      <w:bookmarkStart w:id="3" w:name="_Toc132715994"/>
      <w:r w:rsidRPr="00B67049">
        <w:rPr>
          <w:rFonts w:ascii="Times New Roman" w:hAnsi="Times New Roman" w:cs="Times New Roman"/>
          <w:sz w:val="24"/>
          <w:szCs w:val="24"/>
        </w:rPr>
        <w:t xml:space="preserve">2.1.2.  </w:t>
      </w:r>
      <w:bookmarkEnd w:id="3"/>
      <w:r w:rsidRPr="00B67049">
        <w:rPr>
          <w:rFonts w:ascii="Times New Roman" w:hAnsi="Times New Roman" w:cs="Times New Roman"/>
          <w:sz w:val="24"/>
          <w:szCs w:val="24"/>
        </w:rPr>
        <w:t>Демографическая ситуация</w:t>
      </w:r>
    </w:p>
    <w:p w:rsidR="00147630" w:rsidRDefault="00147630" w:rsidP="00147630">
      <w:pPr>
        <w:ind w:firstLine="540"/>
        <w:jc w:val="both"/>
      </w:pPr>
      <w:r w:rsidRPr="00B67049">
        <w:t> Общая  численность  населения сельского поселения Хворостянка на 01.01.2015 года  составила 5623 человека. Численность  трудоспособного  возраста  составляет 3473 человек (61,76 % от общей  численности). Детей  в возрасте   до 16 лет  948 человек (16,86 % от общей  численности), численность населения старше трудоспособного возраста – 1202 человека (21,38 % от общей численности).</w:t>
      </w:r>
    </w:p>
    <w:p w:rsidR="00B67049" w:rsidRPr="00B67049" w:rsidRDefault="00B67049" w:rsidP="00147630">
      <w:pPr>
        <w:ind w:firstLine="540"/>
        <w:jc w:val="both"/>
        <w:rPr>
          <w:b/>
          <w:bCs/>
        </w:rPr>
      </w:pPr>
    </w:p>
    <w:p w:rsidR="00147630" w:rsidRDefault="00147630" w:rsidP="00147630">
      <w:pPr>
        <w:pStyle w:val="a7"/>
        <w:spacing w:after="0"/>
        <w:jc w:val="center"/>
        <w:rPr>
          <w:rFonts w:ascii="Times New Roman" w:hAnsi="Times New Roman"/>
          <w:b/>
          <w:bCs/>
          <w:sz w:val="24"/>
        </w:rPr>
      </w:pPr>
      <w:r w:rsidRPr="00B67049">
        <w:rPr>
          <w:rFonts w:ascii="Times New Roman" w:hAnsi="Times New Roman"/>
          <w:b/>
          <w:bCs/>
          <w:sz w:val="24"/>
        </w:rPr>
        <w:t>Состав населения сельского поселения Хворостянка.</w:t>
      </w:r>
    </w:p>
    <w:p w:rsidR="00B67049" w:rsidRPr="00B67049" w:rsidRDefault="00B67049" w:rsidP="00147630">
      <w:pPr>
        <w:pStyle w:val="a7"/>
        <w:spacing w:after="0"/>
        <w:jc w:val="center"/>
        <w:rPr>
          <w:rFonts w:ascii="Times New Roman" w:hAnsi="Times New Roman"/>
          <w:b/>
          <w:bCs/>
          <w:sz w:val="24"/>
        </w:rPr>
      </w:pPr>
    </w:p>
    <w:p w:rsidR="00147630" w:rsidRPr="00B67049" w:rsidRDefault="00147630" w:rsidP="00B67049">
      <w:pPr>
        <w:outlineLvl w:val="8"/>
        <w:rPr>
          <w:rFonts w:eastAsia="Calibri"/>
          <w:b/>
        </w:rPr>
      </w:pPr>
      <w:r w:rsidRPr="00B67049">
        <w:t>       </w:t>
      </w:r>
      <w:r w:rsidRPr="00B67049">
        <w:rPr>
          <w:rFonts w:eastAsia="Calibri"/>
          <w:b/>
        </w:rPr>
        <w:t xml:space="preserve">Данные о возрастной структуре населения на 01. 01. </w:t>
      </w:r>
      <w:smartTag w:uri="urn:schemas-microsoft-com:office:smarttags" w:element="metricconverter">
        <w:smartTagPr>
          <w:attr w:name="ProductID" w:val="2015 г"/>
        </w:smartTagPr>
        <w:r w:rsidRPr="00B67049">
          <w:rPr>
            <w:rFonts w:eastAsia="Calibri"/>
            <w:b/>
          </w:rPr>
          <w:t>2015 г</w:t>
        </w:r>
      </w:smartTag>
      <w:r w:rsidRPr="00B67049">
        <w:rPr>
          <w:rFonts w:eastAsia="Calibri"/>
          <w:b/>
        </w:rPr>
        <w:t>.</w:t>
      </w:r>
    </w:p>
    <w:p w:rsidR="00147630" w:rsidRDefault="00147630" w:rsidP="00147630">
      <w:pPr>
        <w:outlineLvl w:val="8"/>
        <w:rPr>
          <w:rFonts w:eastAsia="Calibri"/>
          <w:b/>
          <w:sz w:val="20"/>
          <w:szCs w:val="20"/>
        </w:rPr>
      </w:pPr>
    </w:p>
    <w:tbl>
      <w:tblPr>
        <w:tblW w:w="9497" w:type="dxa"/>
        <w:tblInd w:w="250" w:type="dxa"/>
        <w:tblLook w:val="01E0" w:firstRow="1" w:lastRow="1" w:firstColumn="1" w:lastColumn="1" w:noHBand="0" w:noVBand="0"/>
      </w:tblPr>
      <w:tblGrid>
        <w:gridCol w:w="758"/>
        <w:gridCol w:w="5400"/>
        <w:gridCol w:w="3339"/>
      </w:tblGrid>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 xml:space="preserve">№ </w:t>
            </w:r>
            <w:proofErr w:type="spellStart"/>
            <w:r w:rsidRPr="00D0103F">
              <w:rPr>
                <w:sz w:val="20"/>
                <w:szCs w:val="20"/>
              </w:rPr>
              <w:t>пп</w:t>
            </w:r>
            <w:proofErr w:type="spellEnd"/>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Показатели</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Количество, чел.</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1</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b/>
                <w:bCs/>
                <w:sz w:val="20"/>
                <w:szCs w:val="20"/>
                <w:lang w:val="en-US"/>
              </w:rPr>
            </w:pPr>
            <w:r w:rsidRPr="00D0103F">
              <w:rPr>
                <w:b/>
                <w:bCs/>
                <w:sz w:val="20"/>
                <w:szCs w:val="20"/>
                <w:lang w:val="en-US"/>
              </w:rPr>
              <w:t>1</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both"/>
              <w:rPr>
                <w:b/>
                <w:bCs/>
                <w:sz w:val="20"/>
                <w:szCs w:val="20"/>
              </w:rPr>
            </w:pPr>
            <w:r w:rsidRPr="00D0103F">
              <w:rPr>
                <w:b/>
                <w:bCs/>
                <w:sz w:val="20"/>
                <w:szCs w:val="20"/>
              </w:rPr>
              <w:t>Дети:   (стр.1.1+1.2+1.3)</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1076</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lang w:val="en-US"/>
              </w:rPr>
            </w:pPr>
            <w:r w:rsidRPr="00D0103F">
              <w:rPr>
                <w:sz w:val="20"/>
                <w:szCs w:val="20"/>
                <w:lang w:val="en-US"/>
              </w:rPr>
              <w:t>1.1</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sz w:val="20"/>
                <w:szCs w:val="20"/>
              </w:rPr>
            </w:pPr>
            <w:r w:rsidRPr="00D0103F">
              <w:rPr>
                <w:sz w:val="20"/>
                <w:szCs w:val="20"/>
              </w:rPr>
              <w:t>до 6 лет включительно</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472</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1.2</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sz w:val="20"/>
                <w:szCs w:val="20"/>
              </w:rPr>
            </w:pPr>
            <w:r w:rsidRPr="00D0103F">
              <w:rPr>
                <w:sz w:val="20"/>
                <w:szCs w:val="20"/>
              </w:rPr>
              <w:t>от 7 до 15 лет включительно</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476</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lastRenderedPageBreak/>
              <w:t>1.3</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sz w:val="20"/>
                <w:szCs w:val="20"/>
              </w:rPr>
            </w:pPr>
            <w:r w:rsidRPr="00D0103F">
              <w:rPr>
                <w:sz w:val="20"/>
                <w:szCs w:val="20"/>
              </w:rPr>
              <w:t>от 16 до 17 лет включительно</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128</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b/>
                <w:bCs/>
                <w:sz w:val="20"/>
                <w:szCs w:val="20"/>
              </w:rPr>
            </w:pPr>
            <w:r w:rsidRPr="00D0103F">
              <w:rPr>
                <w:b/>
                <w:bCs/>
                <w:sz w:val="20"/>
                <w:szCs w:val="20"/>
              </w:rPr>
              <w:t>2.</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b/>
                <w:bCs/>
                <w:sz w:val="20"/>
                <w:szCs w:val="20"/>
              </w:rPr>
            </w:pPr>
            <w:r w:rsidRPr="00D0103F">
              <w:rPr>
                <w:b/>
                <w:bCs/>
                <w:sz w:val="20"/>
                <w:szCs w:val="20"/>
              </w:rPr>
              <w:t>Из общей численности населения: (стр.2.1+2.2+2.3)</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b/>
                <w:bCs/>
                <w:sz w:val="20"/>
                <w:szCs w:val="20"/>
              </w:rPr>
            </w:pPr>
            <w:r w:rsidRPr="00D0103F">
              <w:rPr>
                <w:b/>
                <w:bCs/>
                <w:sz w:val="20"/>
                <w:szCs w:val="20"/>
              </w:rPr>
              <w:t>5623</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2.1.</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i/>
                <w:iCs/>
                <w:sz w:val="20"/>
                <w:szCs w:val="20"/>
              </w:rPr>
            </w:pPr>
            <w:r w:rsidRPr="00D0103F">
              <w:rPr>
                <w:i/>
                <w:iCs/>
                <w:sz w:val="20"/>
                <w:szCs w:val="20"/>
              </w:rPr>
              <w:t>Население моложе трудоспособного возраста (стр.1.1+1.2)</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948</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2.2.</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i/>
                <w:iCs/>
                <w:sz w:val="20"/>
                <w:szCs w:val="20"/>
              </w:rPr>
            </w:pPr>
            <w:r w:rsidRPr="00D0103F">
              <w:rPr>
                <w:i/>
                <w:iCs/>
                <w:sz w:val="20"/>
                <w:szCs w:val="20"/>
              </w:rPr>
              <w:t>Население трудоспособного возраста</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3473</w:t>
            </w:r>
          </w:p>
        </w:tc>
      </w:tr>
      <w:tr w:rsidR="00147630" w:rsidRPr="00D0103F" w:rsidTr="00A45B99">
        <w:tc>
          <w:tcPr>
            <w:tcW w:w="75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2.3.</w:t>
            </w:r>
          </w:p>
        </w:tc>
        <w:tc>
          <w:tcPr>
            <w:tcW w:w="54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i/>
                <w:iCs/>
                <w:sz w:val="20"/>
                <w:szCs w:val="20"/>
              </w:rPr>
            </w:pPr>
            <w:r w:rsidRPr="00D0103F">
              <w:rPr>
                <w:i/>
                <w:iCs/>
                <w:sz w:val="20"/>
                <w:szCs w:val="20"/>
              </w:rPr>
              <w:t>Население старше трудоспособного возраста</w:t>
            </w:r>
          </w:p>
        </w:tc>
        <w:tc>
          <w:tcPr>
            <w:tcW w:w="333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i/>
                <w:iCs/>
                <w:sz w:val="20"/>
                <w:szCs w:val="20"/>
              </w:rPr>
            </w:pPr>
            <w:r w:rsidRPr="00D0103F">
              <w:rPr>
                <w:i/>
                <w:iCs/>
                <w:sz w:val="20"/>
                <w:szCs w:val="20"/>
              </w:rPr>
              <w:t>1202</w:t>
            </w:r>
          </w:p>
        </w:tc>
      </w:tr>
    </w:tbl>
    <w:p w:rsidR="00147630" w:rsidRPr="00B67049" w:rsidRDefault="00147630" w:rsidP="00147630">
      <w:pPr>
        <w:pStyle w:val="9"/>
        <w:jc w:val="center"/>
        <w:rPr>
          <w:rFonts w:ascii="Times New Roman" w:hAnsi="Times New Roman" w:cs="Times New Roman"/>
          <w:b/>
          <w:sz w:val="24"/>
          <w:szCs w:val="24"/>
        </w:rPr>
      </w:pPr>
      <w:r w:rsidRPr="00B67049">
        <w:rPr>
          <w:rFonts w:ascii="Times New Roman" w:hAnsi="Times New Roman" w:cs="Times New Roman"/>
          <w:b/>
          <w:sz w:val="24"/>
          <w:szCs w:val="24"/>
        </w:rPr>
        <w:t>Динамика численности населения населенных пунктов сельского поселения Хворостянка</w:t>
      </w:r>
    </w:p>
    <w:tbl>
      <w:tblPr>
        <w:tblW w:w="0" w:type="auto"/>
        <w:tblInd w:w="250" w:type="dxa"/>
        <w:tblLook w:val="01E0" w:firstRow="1" w:lastRow="1" w:firstColumn="1" w:lastColumn="1" w:noHBand="0" w:noVBand="0"/>
      </w:tblPr>
      <w:tblGrid>
        <w:gridCol w:w="2030"/>
        <w:gridCol w:w="780"/>
        <w:gridCol w:w="720"/>
        <w:gridCol w:w="900"/>
        <w:gridCol w:w="900"/>
        <w:gridCol w:w="900"/>
        <w:gridCol w:w="1178"/>
        <w:gridCol w:w="2089"/>
      </w:tblGrid>
      <w:tr w:rsidR="00147630" w:rsidRPr="00D0103F" w:rsidTr="00A45B99">
        <w:tc>
          <w:tcPr>
            <w:tcW w:w="203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pStyle w:val="afc"/>
              <w:spacing w:before="100" w:beforeAutospacing="1" w:after="100" w:afterAutospacing="1"/>
              <w:jc w:val="center"/>
              <w:rPr>
                <w:b/>
                <w:bCs/>
                <w:sz w:val="20"/>
                <w:szCs w:val="20"/>
              </w:rPr>
            </w:pPr>
            <w:r w:rsidRPr="00D0103F">
              <w:rPr>
                <w:b/>
                <w:bCs/>
                <w:sz w:val="20"/>
                <w:szCs w:val="20"/>
              </w:rPr>
              <w:t>Наименование</w:t>
            </w:r>
          </w:p>
        </w:tc>
        <w:tc>
          <w:tcPr>
            <w:tcW w:w="78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2002</w:t>
            </w:r>
          </w:p>
        </w:tc>
        <w:tc>
          <w:tcPr>
            <w:tcW w:w="72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2005</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2007</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2009</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2011</w:t>
            </w:r>
          </w:p>
        </w:tc>
        <w:tc>
          <w:tcPr>
            <w:tcW w:w="117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2013</w:t>
            </w:r>
          </w:p>
        </w:tc>
        <w:tc>
          <w:tcPr>
            <w:tcW w:w="208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2015</w:t>
            </w:r>
          </w:p>
        </w:tc>
      </w:tr>
      <w:tr w:rsidR="00147630" w:rsidRPr="00D0103F" w:rsidTr="00A45B99">
        <w:tc>
          <w:tcPr>
            <w:tcW w:w="203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pStyle w:val="afc"/>
              <w:spacing w:before="100" w:beforeAutospacing="1" w:after="100" w:afterAutospacing="1"/>
              <w:rPr>
                <w:b/>
                <w:bCs/>
                <w:sz w:val="20"/>
                <w:szCs w:val="20"/>
              </w:rPr>
            </w:pPr>
            <w:r w:rsidRPr="00D0103F">
              <w:rPr>
                <w:b/>
                <w:bCs/>
                <w:sz w:val="20"/>
                <w:szCs w:val="20"/>
              </w:rPr>
              <w:t>СП Хворостянка</w:t>
            </w:r>
          </w:p>
        </w:tc>
        <w:tc>
          <w:tcPr>
            <w:tcW w:w="78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5204</w:t>
            </w:r>
          </w:p>
        </w:tc>
        <w:tc>
          <w:tcPr>
            <w:tcW w:w="72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5367</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5404</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5469</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5535</w:t>
            </w:r>
          </w:p>
        </w:tc>
        <w:tc>
          <w:tcPr>
            <w:tcW w:w="117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5485</w:t>
            </w:r>
          </w:p>
        </w:tc>
        <w:tc>
          <w:tcPr>
            <w:tcW w:w="208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5623</w:t>
            </w:r>
          </w:p>
        </w:tc>
      </w:tr>
      <w:tr w:rsidR="00147630" w:rsidRPr="00D0103F" w:rsidTr="00A45B99">
        <w:tc>
          <w:tcPr>
            <w:tcW w:w="203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sz w:val="20"/>
                <w:szCs w:val="20"/>
              </w:rPr>
            </w:pPr>
            <w:proofErr w:type="spellStart"/>
            <w:r w:rsidRPr="00D0103F">
              <w:rPr>
                <w:sz w:val="20"/>
                <w:szCs w:val="20"/>
              </w:rPr>
              <w:t>С.Хворостянка</w:t>
            </w:r>
            <w:proofErr w:type="spellEnd"/>
          </w:p>
        </w:tc>
        <w:tc>
          <w:tcPr>
            <w:tcW w:w="78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4873</w:t>
            </w:r>
          </w:p>
        </w:tc>
        <w:tc>
          <w:tcPr>
            <w:tcW w:w="72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5040</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5076</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5150</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5186</w:t>
            </w:r>
          </w:p>
        </w:tc>
        <w:tc>
          <w:tcPr>
            <w:tcW w:w="117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5135</w:t>
            </w:r>
          </w:p>
        </w:tc>
        <w:tc>
          <w:tcPr>
            <w:tcW w:w="208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5261</w:t>
            </w:r>
          </w:p>
        </w:tc>
      </w:tr>
      <w:tr w:rsidR="00147630" w:rsidRPr="00D0103F" w:rsidTr="00A45B99">
        <w:tc>
          <w:tcPr>
            <w:tcW w:w="203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rPr>
                <w:sz w:val="20"/>
                <w:szCs w:val="20"/>
              </w:rPr>
            </w:pPr>
            <w:r w:rsidRPr="00D0103F">
              <w:rPr>
                <w:sz w:val="20"/>
                <w:szCs w:val="20"/>
              </w:rPr>
              <w:t xml:space="preserve">С. </w:t>
            </w:r>
            <w:proofErr w:type="spellStart"/>
            <w:r w:rsidRPr="00D0103F">
              <w:rPr>
                <w:sz w:val="20"/>
                <w:szCs w:val="20"/>
              </w:rPr>
              <w:t>Чувичи</w:t>
            </w:r>
            <w:proofErr w:type="spellEnd"/>
          </w:p>
        </w:tc>
        <w:tc>
          <w:tcPr>
            <w:tcW w:w="78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331</w:t>
            </w:r>
          </w:p>
        </w:tc>
        <w:tc>
          <w:tcPr>
            <w:tcW w:w="72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327</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328</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319</w:t>
            </w:r>
          </w:p>
        </w:tc>
        <w:tc>
          <w:tcPr>
            <w:tcW w:w="900"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349</w:t>
            </w:r>
          </w:p>
        </w:tc>
        <w:tc>
          <w:tcPr>
            <w:tcW w:w="1178"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350</w:t>
            </w:r>
          </w:p>
        </w:tc>
        <w:tc>
          <w:tcPr>
            <w:tcW w:w="2089" w:type="dxa"/>
            <w:tcBorders>
              <w:top w:val="single" w:sz="4" w:space="0" w:color="000000"/>
              <w:left w:val="single" w:sz="4" w:space="0" w:color="000000"/>
              <w:bottom w:val="single" w:sz="4" w:space="0" w:color="000000"/>
              <w:right w:val="single" w:sz="4" w:space="0" w:color="000000"/>
            </w:tcBorders>
          </w:tcPr>
          <w:p w:rsidR="00147630" w:rsidRPr="00D0103F" w:rsidRDefault="00147630" w:rsidP="00516519">
            <w:pPr>
              <w:spacing w:before="100" w:beforeAutospacing="1" w:after="100" w:afterAutospacing="1"/>
              <w:jc w:val="center"/>
              <w:rPr>
                <w:sz w:val="20"/>
                <w:szCs w:val="20"/>
              </w:rPr>
            </w:pPr>
            <w:r w:rsidRPr="00D0103F">
              <w:rPr>
                <w:sz w:val="20"/>
                <w:szCs w:val="20"/>
              </w:rPr>
              <w:t>362</w:t>
            </w:r>
          </w:p>
        </w:tc>
      </w:tr>
    </w:tbl>
    <w:p w:rsidR="00147630" w:rsidRDefault="00147630" w:rsidP="00147630">
      <w:pPr>
        <w:rPr>
          <w:rFonts w:ascii="Arial" w:eastAsia="Calibri" w:hAnsi="Arial"/>
          <w:sz w:val="20"/>
          <w:szCs w:val="20"/>
        </w:rPr>
      </w:pPr>
    </w:p>
    <w:p w:rsidR="00147630" w:rsidRDefault="00147630" w:rsidP="00B67049">
      <w:pPr>
        <w:jc w:val="center"/>
        <w:rPr>
          <w:b/>
        </w:rPr>
      </w:pPr>
      <w:r w:rsidRPr="00B67049">
        <w:rPr>
          <w:b/>
        </w:rPr>
        <w:t>Основные социально-демографические показатели</w:t>
      </w:r>
    </w:p>
    <w:p w:rsidR="00B67049" w:rsidRPr="00B67049" w:rsidRDefault="00B67049" w:rsidP="00B67049">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86"/>
        <w:gridCol w:w="1034"/>
        <w:gridCol w:w="992"/>
        <w:gridCol w:w="916"/>
        <w:gridCol w:w="1084"/>
        <w:gridCol w:w="1084"/>
      </w:tblGrid>
      <w:tr w:rsidR="00147630" w:rsidTr="00516519">
        <w:tc>
          <w:tcPr>
            <w:tcW w:w="709" w:type="dxa"/>
            <w:vMerge w:val="restart"/>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п/п</w:t>
            </w:r>
          </w:p>
        </w:tc>
        <w:tc>
          <w:tcPr>
            <w:tcW w:w="3786" w:type="dxa"/>
            <w:vMerge w:val="restart"/>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Характеристика</w:t>
            </w:r>
          </w:p>
        </w:tc>
        <w:tc>
          <w:tcPr>
            <w:tcW w:w="5110" w:type="dxa"/>
            <w:gridSpan w:val="5"/>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Численность по годам </w:t>
            </w:r>
          </w:p>
          <w:p w:rsidR="00147630" w:rsidRDefault="00147630" w:rsidP="00516519">
            <w:pPr>
              <w:rPr>
                <w:sz w:val="20"/>
                <w:szCs w:val="20"/>
              </w:rPr>
            </w:pPr>
            <w:r>
              <w:rPr>
                <w:sz w:val="20"/>
                <w:szCs w:val="20"/>
              </w:rPr>
              <w:t>(</w:t>
            </w:r>
            <w:proofErr w:type="spellStart"/>
            <w:r>
              <w:rPr>
                <w:sz w:val="20"/>
                <w:szCs w:val="20"/>
              </w:rPr>
              <w:t>абс</w:t>
            </w:r>
            <w:proofErr w:type="spellEnd"/>
            <w:r>
              <w:rPr>
                <w:sz w:val="20"/>
                <w:szCs w:val="20"/>
              </w:rPr>
              <w:t xml:space="preserve">. цифра / % от общ </w:t>
            </w:r>
            <w:proofErr w:type="spellStart"/>
            <w:r>
              <w:rPr>
                <w:sz w:val="20"/>
                <w:szCs w:val="20"/>
              </w:rPr>
              <w:t>числ</w:t>
            </w:r>
            <w:proofErr w:type="spellEnd"/>
            <w:r>
              <w:rPr>
                <w:sz w:val="20"/>
                <w:szCs w:val="20"/>
              </w:rPr>
              <w:t>. *)</w:t>
            </w:r>
          </w:p>
        </w:tc>
      </w:tr>
      <w:tr w:rsidR="00147630" w:rsidTr="00516519">
        <w:tc>
          <w:tcPr>
            <w:tcW w:w="709" w:type="dxa"/>
            <w:vMerge/>
            <w:tcBorders>
              <w:top w:val="single" w:sz="4" w:space="0" w:color="auto"/>
              <w:left w:val="single" w:sz="4" w:space="0" w:color="auto"/>
              <w:bottom w:val="single" w:sz="4" w:space="0" w:color="auto"/>
              <w:right w:val="single" w:sz="4" w:space="0" w:color="auto"/>
            </w:tcBorders>
            <w:vAlign w:val="center"/>
          </w:tcPr>
          <w:p w:rsidR="00147630" w:rsidRDefault="00147630" w:rsidP="00516519">
            <w:pPr>
              <w:rPr>
                <w:sz w:val="20"/>
                <w:szCs w:val="20"/>
              </w:rPr>
            </w:pPr>
          </w:p>
        </w:tc>
        <w:tc>
          <w:tcPr>
            <w:tcW w:w="3786" w:type="dxa"/>
            <w:vMerge/>
            <w:tcBorders>
              <w:top w:val="single" w:sz="4" w:space="0" w:color="auto"/>
              <w:left w:val="single" w:sz="4" w:space="0" w:color="auto"/>
              <w:bottom w:val="single" w:sz="4" w:space="0" w:color="auto"/>
              <w:right w:val="single" w:sz="4" w:space="0" w:color="auto"/>
            </w:tcBorders>
            <w:vAlign w:val="center"/>
          </w:tcPr>
          <w:p w:rsidR="00147630" w:rsidRDefault="00147630" w:rsidP="00516519">
            <w:pPr>
              <w:rPr>
                <w:sz w:val="20"/>
                <w:szCs w:val="20"/>
              </w:rPr>
            </w:pP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lang w:val="en-US"/>
              </w:rPr>
            </w:pPr>
            <w:r>
              <w:rPr>
                <w:sz w:val="20"/>
                <w:szCs w:val="20"/>
              </w:rPr>
              <w:t>20</w:t>
            </w:r>
            <w:r>
              <w:rPr>
                <w:sz w:val="20"/>
                <w:szCs w:val="20"/>
                <w:lang w:val="en-US"/>
              </w:rPr>
              <w:t>10</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lang w:val="en-US"/>
              </w:rPr>
            </w:pPr>
            <w:r>
              <w:rPr>
                <w:sz w:val="20"/>
                <w:szCs w:val="20"/>
              </w:rPr>
              <w:t>201</w:t>
            </w:r>
            <w:r>
              <w:rPr>
                <w:sz w:val="20"/>
                <w:szCs w:val="20"/>
                <w:lang w:val="en-US"/>
              </w:rPr>
              <w:t>1</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lang w:val="en-US"/>
              </w:rPr>
            </w:pPr>
            <w:r>
              <w:rPr>
                <w:sz w:val="20"/>
                <w:szCs w:val="20"/>
              </w:rPr>
              <w:t>201</w:t>
            </w:r>
            <w:r>
              <w:rPr>
                <w:sz w:val="20"/>
                <w:szCs w:val="20"/>
                <w:lang w:val="en-US"/>
              </w:rPr>
              <w:t>2</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lang w:val="en-US"/>
              </w:rPr>
            </w:pPr>
            <w:r>
              <w:rPr>
                <w:sz w:val="20"/>
                <w:szCs w:val="20"/>
              </w:rPr>
              <w:t>201</w:t>
            </w:r>
            <w:r>
              <w:rPr>
                <w:sz w:val="20"/>
                <w:szCs w:val="20"/>
                <w:lang w:val="en-US"/>
              </w:rPr>
              <w:t>3</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lang w:val="en-US"/>
              </w:rPr>
            </w:pPr>
            <w:r>
              <w:rPr>
                <w:sz w:val="20"/>
                <w:szCs w:val="20"/>
              </w:rPr>
              <w:t>201</w:t>
            </w:r>
            <w:r>
              <w:rPr>
                <w:sz w:val="20"/>
                <w:szCs w:val="20"/>
                <w:lang w:val="en-US"/>
              </w:rPr>
              <w:t>4</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Общая </w:t>
            </w:r>
            <w:proofErr w:type="spellStart"/>
            <w:r>
              <w:rPr>
                <w:sz w:val="20"/>
                <w:szCs w:val="20"/>
              </w:rPr>
              <w:t>числ</w:t>
            </w:r>
            <w:proofErr w:type="spellEnd"/>
            <w:r>
              <w:rPr>
                <w:sz w:val="20"/>
                <w:szCs w:val="20"/>
              </w:rPr>
              <w:t>. населения</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5532</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5535</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5523</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5485</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5500</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Мужчины</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2610</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2623</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2613</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2592</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2669</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Женщины</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2922</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2912</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2910</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2893</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2981</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Моложе </w:t>
            </w:r>
            <w:proofErr w:type="spellStart"/>
            <w:r>
              <w:rPr>
                <w:sz w:val="20"/>
                <w:szCs w:val="20"/>
              </w:rPr>
              <w:t>трудоспособ</w:t>
            </w:r>
            <w:proofErr w:type="spellEnd"/>
            <w:r>
              <w:rPr>
                <w:sz w:val="20"/>
                <w:szCs w:val="20"/>
              </w:rPr>
              <w:t xml:space="preserve">. </w:t>
            </w:r>
            <w:proofErr w:type="spellStart"/>
            <w:r>
              <w:rPr>
                <w:sz w:val="20"/>
                <w:szCs w:val="20"/>
              </w:rPr>
              <w:t>возр</w:t>
            </w:r>
            <w:proofErr w:type="spellEnd"/>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976</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982</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980</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963</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979</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В трудоспособном </w:t>
            </w:r>
            <w:proofErr w:type="spellStart"/>
            <w:r>
              <w:rPr>
                <w:sz w:val="20"/>
                <w:szCs w:val="20"/>
              </w:rPr>
              <w:t>возр</w:t>
            </w:r>
            <w:proofErr w:type="spellEnd"/>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3516</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3511</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3497</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3151</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3433</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6.</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Старше </w:t>
            </w:r>
            <w:proofErr w:type="spellStart"/>
            <w:r>
              <w:rPr>
                <w:sz w:val="20"/>
                <w:szCs w:val="20"/>
              </w:rPr>
              <w:t>трудоспособ</w:t>
            </w:r>
            <w:proofErr w:type="spellEnd"/>
            <w:r>
              <w:rPr>
                <w:sz w:val="20"/>
                <w:szCs w:val="20"/>
              </w:rPr>
              <w:t xml:space="preserve">. </w:t>
            </w:r>
            <w:proofErr w:type="spellStart"/>
            <w:r>
              <w:rPr>
                <w:sz w:val="20"/>
                <w:szCs w:val="20"/>
              </w:rPr>
              <w:t>возр</w:t>
            </w:r>
            <w:proofErr w:type="spellEnd"/>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1040</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1042</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1046</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1066</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1088</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7.</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Дети дошкольного </w:t>
            </w:r>
            <w:proofErr w:type="spellStart"/>
            <w:r>
              <w:rPr>
                <w:sz w:val="20"/>
                <w:szCs w:val="20"/>
              </w:rPr>
              <w:t>возр</w:t>
            </w:r>
            <w:proofErr w:type="spellEnd"/>
            <w:r>
              <w:rPr>
                <w:sz w:val="20"/>
                <w:szCs w:val="20"/>
              </w:rPr>
              <w:t>.</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484</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492</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487</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490</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8.</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Дети школьного возраста</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488</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498</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488</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476</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489</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Кол-во многодетных семей/кол-во детей в них</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21/74</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21/74</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23/81</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27/85</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32/101</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Кол-во семей, воспитывающих детей с ограниченными возможностями/кол-во детей</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12/12</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12/12</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10/10</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11/11</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18/18</w:t>
            </w:r>
          </w:p>
        </w:tc>
      </w:tr>
      <w:tr w:rsidR="00147630" w:rsidTr="0051651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w:t>
            </w:r>
          </w:p>
        </w:tc>
        <w:tc>
          <w:tcPr>
            <w:tcW w:w="378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Кол-во детей, находящихся в трудной жизненной ситуации</w:t>
            </w:r>
          </w:p>
        </w:tc>
        <w:tc>
          <w:tcPr>
            <w:tcW w:w="10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18/39</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18/39</w:t>
            </w:r>
          </w:p>
        </w:tc>
        <w:tc>
          <w:tcPr>
            <w:tcW w:w="91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18/39</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14/19</w:t>
            </w:r>
          </w:p>
        </w:tc>
        <w:tc>
          <w:tcPr>
            <w:tcW w:w="108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6/10</w:t>
            </w:r>
          </w:p>
        </w:tc>
      </w:tr>
    </w:tbl>
    <w:p w:rsidR="00147630" w:rsidRPr="00B67049" w:rsidRDefault="00147630" w:rsidP="00147630">
      <w:pPr>
        <w:rPr>
          <w:rFonts w:eastAsia="Calibri"/>
        </w:rPr>
      </w:pPr>
    </w:p>
    <w:p w:rsidR="00147630" w:rsidRPr="00B67049" w:rsidRDefault="00147630" w:rsidP="00147630">
      <w:pPr>
        <w:rPr>
          <w:b/>
        </w:rPr>
      </w:pPr>
      <w:r w:rsidRPr="00B67049">
        <w:rPr>
          <w:b/>
        </w:rPr>
        <w:t>Основные показатели рождаемости и смертности (на 1.01. соответствующего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92"/>
        <w:gridCol w:w="567"/>
        <w:gridCol w:w="851"/>
        <w:gridCol w:w="567"/>
        <w:gridCol w:w="992"/>
        <w:gridCol w:w="567"/>
        <w:gridCol w:w="1134"/>
        <w:gridCol w:w="567"/>
        <w:gridCol w:w="1134"/>
        <w:gridCol w:w="992"/>
      </w:tblGrid>
      <w:tr w:rsidR="00147630" w:rsidTr="00A45B99">
        <w:tc>
          <w:tcPr>
            <w:tcW w:w="1276" w:type="dxa"/>
            <w:vMerge w:val="restart"/>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w:t>
            </w:r>
            <w:r>
              <w:rPr>
                <w:sz w:val="20"/>
                <w:szCs w:val="20"/>
                <w:lang w:val="en-US"/>
              </w:rPr>
              <w:t>10</w:t>
            </w:r>
          </w:p>
        </w:tc>
        <w:tc>
          <w:tcPr>
            <w:tcW w:w="1418" w:type="dxa"/>
            <w:gridSpan w:val="2"/>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1</w:t>
            </w:r>
          </w:p>
        </w:tc>
        <w:tc>
          <w:tcPr>
            <w:tcW w:w="1559" w:type="dxa"/>
            <w:gridSpan w:val="2"/>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2</w:t>
            </w:r>
          </w:p>
        </w:tc>
        <w:tc>
          <w:tcPr>
            <w:tcW w:w="1701" w:type="dxa"/>
            <w:gridSpan w:val="2"/>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3</w:t>
            </w:r>
          </w:p>
        </w:tc>
        <w:tc>
          <w:tcPr>
            <w:tcW w:w="2126" w:type="dxa"/>
            <w:gridSpan w:val="2"/>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4</w:t>
            </w:r>
          </w:p>
        </w:tc>
      </w:tr>
      <w:tr w:rsidR="00A45B99" w:rsidTr="00A45B99">
        <w:tc>
          <w:tcPr>
            <w:tcW w:w="1276" w:type="dxa"/>
            <w:vMerge/>
            <w:tcBorders>
              <w:top w:val="single" w:sz="4" w:space="0" w:color="auto"/>
              <w:left w:val="single" w:sz="4" w:space="0" w:color="auto"/>
              <w:bottom w:val="single" w:sz="4" w:space="0" w:color="auto"/>
              <w:right w:val="single" w:sz="4" w:space="0" w:color="auto"/>
            </w:tcBorders>
            <w:vAlign w:val="center"/>
          </w:tcPr>
          <w:p w:rsidR="00147630" w:rsidRDefault="00147630" w:rsidP="0051651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r>
              <w:rPr>
                <w:sz w:val="20"/>
                <w:szCs w:val="20"/>
              </w:rPr>
              <w:t>тер-и</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proofErr w:type="spellStart"/>
            <w:r>
              <w:rPr>
                <w:sz w:val="20"/>
                <w:szCs w:val="20"/>
              </w:rPr>
              <w:t>обл</w:t>
            </w:r>
            <w:proofErr w:type="spellEnd"/>
          </w:p>
        </w:tc>
        <w:tc>
          <w:tcPr>
            <w:tcW w:w="85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r>
              <w:rPr>
                <w:sz w:val="20"/>
                <w:szCs w:val="20"/>
              </w:rPr>
              <w:t>тер-и</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proofErr w:type="spellStart"/>
            <w:r>
              <w:rPr>
                <w:sz w:val="20"/>
                <w:szCs w:val="20"/>
              </w:rPr>
              <w:t>обл</w:t>
            </w:r>
            <w:proofErr w:type="spellEnd"/>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r>
              <w:rPr>
                <w:sz w:val="20"/>
                <w:szCs w:val="20"/>
              </w:rPr>
              <w:t>тер-и</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proofErr w:type="spellStart"/>
            <w:r>
              <w:rPr>
                <w:sz w:val="20"/>
                <w:szCs w:val="20"/>
              </w:rPr>
              <w:t>обл</w:t>
            </w:r>
            <w:proofErr w:type="spellEnd"/>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r>
              <w:rPr>
                <w:sz w:val="20"/>
                <w:szCs w:val="20"/>
              </w:rPr>
              <w:t>тер-и</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proofErr w:type="spellStart"/>
            <w:r>
              <w:rPr>
                <w:sz w:val="20"/>
                <w:szCs w:val="20"/>
              </w:rPr>
              <w:t>обл</w:t>
            </w:r>
            <w:proofErr w:type="spellEnd"/>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r>
              <w:rPr>
                <w:sz w:val="20"/>
                <w:szCs w:val="20"/>
              </w:rPr>
              <w:t>тер-и</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w:t>
            </w:r>
          </w:p>
          <w:p w:rsidR="00147630" w:rsidRDefault="00147630" w:rsidP="00516519">
            <w:pPr>
              <w:jc w:val="center"/>
              <w:rPr>
                <w:sz w:val="20"/>
                <w:szCs w:val="20"/>
              </w:rPr>
            </w:pPr>
            <w:proofErr w:type="spellStart"/>
            <w:r>
              <w:rPr>
                <w:sz w:val="20"/>
                <w:szCs w:val="20"/>
              </w:rPr>
              <w:t>обл</w:t>
            </w:r>
            <w:proofErr w:type="spellEnd"/>
          </w:p>
        </w:tc>
      </w:tr>
      <w:tr w:rsidR="00A45B99" w:rsidTr="00A45B99">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6,7</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9,76</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9,41</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9,1</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r>
      <w:tr w:rsidR="00A45B99" w:rsidTr="00A45B99">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Общий коэффициент смертности</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10,85</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11,6</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11,95</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13,1</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r>
      <w:tr w:rsidR="00A45B99" w:rsidTr="00A45B99">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Коэффициент естественной убыли</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3,65</w:t>
            </w:r>
          </w:p>
        </w:tc>
        <w:tc>
          <w:tcPr>
            <w:tcW w:w="56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2,9</w:t>
            </w:r>
          </w:p>
        </w:tc>
        <w:tc>
          <w:tcPr>
            <w:tcW w:w="99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r>
    </w:tbl>
    <w:p w:rsidR="00147630" w:rsidRDefault="00147630" w:rsidP="00147630">
      <w:pPr>
        <w:rPr>
          <w:sz w:val="20"/>
          <w:szCs w:val="20"/>
        </w:rPr>
      </w:pPr>
    </w:p>
    <w:p w:rsidR="00147630" w:rsidRPr="00B67049" w:rsidRDefault="00147630" w:rsidP="00147630">
      <w:pPr>
        <w:rPr>
          <w:b/>
        </w:rPr>
      </w:pPr>
      <w:r w:rsidRPr="00B67049">
        <w:rPr>
          <w:b/>
        </w:rPr>
        <w:t>Абсолютные показатели рождаемости и смертности (на 1.01. соответствующего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83"/>
      </w:tblGrid>
      <w:tr w:rsidR="00147630" w:rsidTr="00A45B99">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p w:rsidR="00B67049" w:rsidRPr="00B67049" w:rsidRDefault="00B67049" w:rsidP="00516519">
            <w:pPr>
              <w:rPr>
                <w:sz w:val="22"/>
                <w:szCs w:val="20"/>
              </w:rPr>
            </w:pP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w:t>
            </w:r>
            <w:r>
              <w:rPr>
                <w:sz w:val="20"/>
                <w:szCs w:val="20"/>
                <w:lang w:val="en-US"/>
              </w:rPr>
              <w:t>11</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2</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3</w:t>
            </w:r>
          </w:p>
        </w:tc>
        <w:tc>
          <w:tcPr>
            <w:tcW w:w="198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4</w:t>
            </w:r>
          </w:p>
        </w:tc>
      </w:tr>
      <w:tr w:rsidR="00147630" w:rsidTr="00A45B99">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Число родившихся</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54</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52</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52</w:t>
            </w:r>
          </w:p>
        </w:tc>
        <w:tc>
          <w:tcPr>
            <w:tcW w:w="1983"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50</w:t>
            </w:r>
          </w:p>
        </w:tc>
      </w:tr>
      <w:tr w:rsidR="00147630" w:rsidTr="00A45B99">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Число умерших</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64</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66</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72</w:t>
            </w:r>
          </w:p>
        </w:tc>
        <w:tc>
          <w:tcPr>
            <w:tcW w:w="1983"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66</w:t>
            </w:r>
          </w:p>
        </w:tc>
      </w:tr>
      <w:tr w:rsidR="00147630" w:rsidTr="00A45B99">
        <w:tc>
          <w:tcPr>
            <w:tcW w:w="1914"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Естественный </w:t>
            </w:r>
            <w:r>
              <w:rPr>
                <w:sz w:val="20"/>
                <w:szCs w:val="20"/>
              </w:rPr>
              <w:lastRenderedPageBreak/>
              <w:t>прирост (+), убыль (-) населения</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lastRenderedPageBreak/>
              <w:t>-10</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-14</w:t>
            </w:r>
          </w:p>
        </w:tc>
        <w:tc>
          <w:tcPr>
            <w:tcW w:w="1914"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-20</w:t>
            </w:r>
          </w:p>
        </w:tc>
        <w:tc>
          <w:tcPr>
            <w:tcW w:w="1983" w:type="dxa"/>
            <w:tcBorders>
              <w:top w:val="single" w:sz="4" w:space="0" w:color="auto"/>
              <w:left w:val="single" w:sz="4" w:space="0" w:color="auto"/>
              <w:bottom w:val="single" w:sz="4" w:space="0" w:color="auto"/>
              <w:right w:val="single" w:sz="4" w:space="0" w:color="auto"/>
            </w:tcBorders>
          </w:tcPr>
          <w:p w:rsidR="00147630" w:rsidRDefault="00147630" w:rsidP="00B625FD">
            <w:pPr>
              <w:jc w:val="center"/>
              <w:rPr>
                <w:sz w:val="20"/>
                <w:szCs w:val="20"/>
              </w:rPr>
            </w:pPr>
            <w:r>
              <w:rPr>
                <w:sz w:val="20"/>
                <w:szCs w:val="20"/>
              </w:rPr>
              <w:t>-16</w:t>
            </w:r>
          </w:p>
        </w:tc>
      </w:tr>
    </w:tbl>
    <w:p w:rsidR="00147630" w:rsidRPr="00B67049" w:rsidRDefault="00147630" w:rsidP="00147630">
      <w:pPr>
        <w:pStyle w:val="27"/>
        <w:spacing w:after="0" w:line="240" w:lineRule="auto"/>
        <w:ind w:left="0"/>
        <w:jc w:val="both"/>
        <w:rPr>
          <w:rFonts w:ascii="Times New Roman" w:hAnsi="Times New Roman"/>
          <w:b/>
          <w:sz w:val="24"/>
          <w:szCs w:val="24"/>
        </w:rPr>
      </w:pPr>
      <w:r w:rsidRPr="00B67049">
        <w:rPr>
          <w:rFonts w:ascii="Times New Roman" w:hAnsi="Times New Roman"/>
          <w:b/>
          <w:sz w:val="24"/>
          <w:szCs w:val="24"/>
        </w:rPr>
        <w:lastRenderedPageBreak/>
        <w:t>Количество зарегистрированных браков и разводов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147630" w:rsidTr="00516519">
        <w:trPr>
          <w:trHeight w:val="633"/>
        </w:trPr>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Год</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Браки</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Разводы</w:t>
            </w:r>
          </w:p>
        </w:tc>
      </w:tr>
      <w:tr w:rsidR="00147630" w:rsidTr="00516519">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w:t>
            </w:r>
            <w:r>
              <w:rPr>
                <w:sz w:val="20"/>
                <w:szCs w:val="20"/>
                <w:lang w:val="en-US"/>
              </w:rPr>
              <w:t>10</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48</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33</w:t>
            </w:r>
          </w:p>
        </w:tc>
      </w:tr>
      <w:tr w:rsidR="00147630" w:rsidTr="00516519">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1</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44</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25</w:t>
            </w:r>
          </w:p>
        </w:tc>
      </w:tr>
      <w:tr w:rsidR="00147630" w:rsidTr="00516519">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2</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39</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32</w:t>
            </w:r>
          </w:p>
        </w:tc>
      </w:tr>
      <w:tr w:rsidR="00147630" w:rsidTr="00516519">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3</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25</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24</w:t>
            </w:r>
          </w:p>
        </w:tc>
      </w:tr>
      <w:tr w:rsidR="00147630" w:rsidTr="00516519">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lang w:val="en-US"/>
              </w:rPr>
            </w:pPr>
            <w:r>
              <w:rPr>
                <w:sz w:val="20"/>
                <w:szCs w:val="20"/>
              </w:rPr>
              <w:t>201</w:t>
            </w:r>
            <w:r>
              <w:rPr>
                <w:sz w:val="20"/>
                <w:szCs w:val="20"/>
                <w:lang w:val="en-US"/>
              </w:rPr>
              <w:t>4</w:t>
            </w:r>
          </w:p>
        </w:tc>
        <w:tc>
          <w:tcPr>
            <w:tcW w:w="3190"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38</w:t>
            </w:r>
          </w:p>
        </w:tc>
        <w:tc>
          <w:tcPr>
            <w:tcW w:w="3191" w:type="dxa"/>
            <w:tcBorders>
              <w:top w:val="single" w:sz="4" w:space="0" w:color="auto"/>
              <w:left w:val="single" w:sz="4" w:space="0" w:color="auto"/>
              <w:bottom w:val="single" w:sz="4" w:space="0" w:color="auto"/>
              <w:right w:val="single" w:sz="4" w:space="0" w:color="auto"/>
            </w:tcBorders>
          </w:tcPr>
          <w:p w:rsidR="00147630" w:rsidRDefault="00147630" w:rsidP="00516519">
            <w:pPr>
              <w:jc w:val="both"/>
              <w:rPr>
                <w:sz w:val="20"/>
                <w:szCs w:val="20"/>
              </w:rPr>
            </w:pPr>
            <w:r>
              <w:rPr>
                <w:sz w:val="20"/>
                <w:szCs w:val="20"/>
              </w:rPr>
              <w:t>20</w:t>
            </w:r>
          </w:p>
        </w:tc>
      </w:tr>
    </w:tbl>
    <w:p w:rsidR="00147630" w:rsidRDefault="00147630" w:rsidP="00147630">
      <w:pPr>
        <w:autoSpaceDE w:val="0"/>
        <w:autoSpaceDN w:val="0"/>
        <w:adjustRightInd w:val="0"/>
        <w:jc w:val="both"/>
        <w:rPr>
          <w:rFonts w:ascii="Arial" w:eastAsia="Calibri" w:hAnsi="Arial"/>
          <w:sz w:val="20"/>
          <w:szCs w:val="20"/>
        </w:rPr>
      </w:pPr>
    </w:p>
    <w:p w:rsidR="00147630" w:rsidRPr="00B67049" w:rsidRDefault="00147630" w:rsidP="00147630">
      <w:pPr>
        <w:ind w:firstLine="720"/>
        <w:jc w:val="both"/>
      </w:pPr>
      <w:r w:rsidRPr="00B67049">
        <w:t>В результате анализа динамики естественного движения населения для сельского поселения Хворостянка характерны процессы депопуляции. Уровень смертности на протяжении последних 5-и лет превышал уровень рождаемости. Процесс депопуляции сглаживается внешней миграцией, которая покрывает естественную убыль. Коэффициент естественной убыли населения находился в среднем на уровне районного показателя.</w:t>
      </w:r>
    </w:p>
    <w:p w:rsidR="00147630" w:rsidRPr="00B67049" w:rsidRDefault="00147630" w:rsidP="00147630">
      <w:pPr>
        <w:ind w:firstLine="720"/>
        <w:jc w:val="both"/>
      </w:pPr>
      <w:r w:rsidRPr="00B67049">
        <w:t>Демографические тенденции сказались на возрастной структуре населения СП Хворостянка, прежде всего на соотношении численности лиц нетрудоспособного возраста.</w:t>
      </w:r>
    </w:p>
    <w:p w:rsidR="00147630" w:rsidRPr="00B67049" w:rsidRDefault="00147630" w:rsidP="00147630">
      <w:pPr>
        <w:ind w:firstLine="720"/>
        <w:jc w:val="both"/>
      </w:pPr>
      <w:r w:rsidRPr="00B67049">
        <w:t>Доля детей и подростков в возрасте от 0 до 15 лет сегодня составляет 16,86 % от всего населения, что практически на уровне среднего районного показателя. Доля населения в возрасте старше трудоспособного в СП Хворостянка составляет 21,38%, что также практически на уровне среднего районного показателя.</w:t>
      </w:r>
    </w:p>
    <w:p w:rsidR="00147630" w:rsidRPr="00B67049" w:rsidRDefault="00147630" w:rsidP="00147630">
      <w:pPr>
        <w:ind w:firstLine="720"/>
        <w:jc w:val="both"/>
      </w:pPr>
      <w:r w:rsidRPr="00B67049">
        <w:t>Процент трудоспособного населения в СП Хворостянка 61,76 %, что чуть выше районных показателей.</w:t>
      </w:r>
    </w:p>
    <w:p w:rsidR="00B67049" w:rsidRPr="00B67049" w:rsidRDefault="00B67049" w:rsidP="00147630">
      <w:pPr>
        <w:ind w:firstLine="720"/>
        <w:jc w:val="both"/>
      </w:pPr>
    </w:p>
    <w:p w:rsidR="00147630" w:rsidRPr="00B67049" w:rsidRDefault="00147630" w:rsidP="00147630">
      <w:pPr>
        <w:ind w:firstLine="720"/>
        <w:jc w:val="both"/>
      </w:pPr>
      <w:r w:rsidRPr="00B67049">
        <w:t xml:space="preserve"> По данным </w:t>
      </w:r>
      <w:proofErr w:type="spellStart"/>
      <w:r w:rsidRPr="00B67049">
        <w:t>Самарастат</w:t>
      </w:r>
      <w:proofErr w:type="spellEnd"/>
      <w:r w:rsidRPr="00B67049">
        <w:t xml:space="preserve"> за последние годы число жителей в СП Хворостянка стабильно росло.  По совокупности естественного и механического прироста населения в населенных пунктах СП Хворостянка численность жителей по сравнению с 2002 годом увеличилась на 419 человек.</w:t>
      </w:r>
    </w:p>
    <w:p w:rsidR="00147630" w:rsidRPr="00B67049" w:rsidRDefault="00147630" w:rsidP="00147630">
      <w:pPr>
        <w:autoSpaceDE w:val="0"/>
        <w:autoSpaceDN w:val="0"/>
        <w:adjustRightInd w:val="0"/>
        <w:ind w:firstLine="540"/>
        <w:jc w:val="both"/>
      </w:pPr>
      <w:r w:rsidRPr="00B67049">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rsidRPr="00B67049">
        <w:t>самообеспечения</w:t>
      </w:r>
      <w:proofErr w:type="spellEnd"/>
      <w:r w:rsidRPr="00B67049">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На показатели рождаемости влияют следующие моменты:</w:t>
      </w:r>
    </w:p>
    <w:p w:rsidR="00147630" w:rsidRPr="00B67049" w:rsidRDefault="00147630" w:rsidP="00147630">
      <w:pPr>
        <w:autoSpaceDE w:val="0"/>
        <w:autoSpaceDN w:val="0"/>
        <w:adjustRightInd w:val="0"/>
        <w:ind w:firstLine="540"/>
        <w:jc w:val="both"/>
      </w:pPr>
      <w:r w:rsidRPr="00B67049">
        <w:t>- материальное благополучие;</w:t>
      </w:r>
    </w:p>
    <w:p w:rsidR="00147630" w:rsidRPr="00B67049" w:rsidRDefault="00147630" w:rsidP="00147630">
      <w:pPr>
        <w:autoSpaceDE w:val="0"/>
        <w:autoSpaceDN w:val="0"/>
        <w:adjustRightInd w:val="0"/>
        <w:ind w:firstLine="540"/>
        <w:jc w:val="both"/>
      </w:pPr>
      <w:r w:rsidRPr="00B67049">
        <w:t>- государственные выплаты за рождение второго ребенка;</w:t>
      </w:r>
    </w:p>
    <w:p w:rsidR="00147630" w:rsidRPr="00B67049" w:rsidRDefault="00147630" w:rsidP="00147630">
      <w:pPr>
        <w:autoSpaceDE w:val="0"/>
        <w:autoSpaceDN w:val="0"/>
        <w:adjustRightInd w:val="0"/>
        <w:ind w:firstLine="540"/>
        <w:jc w:val="both"/>
      </w:pPr>
      <w:r w:rsidRPr="00B67049">
        <w:t>- наличие собственного жилья;</w:t>
      </w:r>
    </w:p>
    <w:p w:rsidR="00147630" w:rsidRPr="00B67049" w:rsidRDefault="00147630" w:rsidP="00147630">
      <w:pPr>
        <w:autoSpaceDE w:val="0"/>
        <w:autoSpaceDN w:val="0"/>
        <w:adjustRightInd w:val="0"/>
        <w:ind w:firstLine="540"/>
        <w:jc w:val="both"/>
      </w:pPr>
      <w:r w:rsidRPr="00B67049">
        <w:t>- уверенность в будущем подрастающего поколения.</w:t>
      </w:r>
    </w:p>
    <w:p w:rsidR="00147630" w:rsidRPr="00B67049" w:rsidRDefault="00147630" w:rsidP="00147630">
      <w:pPr>
        <w:autoSpaceDE w:val="0"/>
        <w:autoSpaceDN w:val="0"/>
        <w:adjustRightInd w:val="0"/>
        <w:ind w:firstLine="540"/>
        <w:jc w:val="both"/>
      </w:pPr>
    </w:p>
    <w:p w:rsidR="00147630" w:rsidRPr="00B67049" w:rsidRDefault="00147630" w:rsidP="007A7847">
      <w:pPr>
        <w:pStyle w:val="3"/>
        <w:numPr>
          <w:ilvl w:val="2"/>
          <w:numId w:val="6"/>
        </w:numPr>
        <w:spacing w:before="0" w:after="0"/>
        <w:jc w:val="center"/>
        <w:rPr>
          <w:rFonts w:ascii="Times New Roman" w:hAnsi="Times New Roman" w:cs="Times New Roman"/>
          <w:sz w:val="24"/>
          <w:szCs w:val="24"/>
        </w:rPr>
      </w:pPr>
      <w:r w:rsidRPr="00B67049">
        <w:rPr>
          <w:rFonts w:ascii="Times New Roman" w:hAnsi="Times New Roman" w:cs="Times New Roman"/>
          <w:sz w:val="24"/>
          <w:szCs w:val="24"/>
        </w:rPr>
        <w:t>Рынок труда в поселении</w:t>
      </w:r>
    </w:p>
    <w:p w:rsidR="00147630" w:rsidRPr="00B67049" w:rsidRDefault="00147630" w:rsidP="00147630">
      <w:pPr>
        <w:ind w:firstLine="540"/>
        <w:jc w:val="both"/>
        <w:rPr>
          <w:shd w:val="clear" w:color="auto" w:fill="FFFFFF"/>
        </w:rPr>
      </w:pPr>
      <w:r w:rsidRPr="00B67049">
        <w:t xml:space="preserve">   </w:t>
      </w:r>
      <w:r w:rsidRPr="00B67049">
        <w:rPr>
          <w:shd w:val="clear" w:color="auto" w:fill="FFFFFF"/>
        </w:rPr>
        <w:t xml:space="preserve">Численность трудоспособного населения - около 3473 человек,  население граждан не достигших совершеннолетия — 1076 человек. Доля численности населения в трудоспособном возрасте от общей составляет  61,76 процента. Из числа трудоспособного населения около 519  человек заняты в сфере  обслуживания (торговля, платные услуги, банковская деятельность), образование и культура 282 человека, здравоохранение  236 человек,  около 298  человек трудятся в сфере жилищно-коммунального хозяйства, в правоохранительных органах 176 человек, всего 944 человек занято в сельском хозяйстве,( С/Х предприятия, КФХ, ЛПХ) в муниципальных и государственных учреждениях около 492 человек, безработных 114 человек, студенты 152 человека, около 260  человек от числа трудоспособного населения </w:t>
      </w:r>
      <w:r w:rsidRPr="00B67049">
        <w:rPr>
          <w:shd w:val="clear" w:color="auto" w:fill="FFFFFF"/>
        </w:rPr>
        <w:lastRenderedPageBreak/>
        <w:t>трудятся вне территории сельского поселения (выезжают на работу в город, чаще всего — Самару, Север).</w:t>
      </w:r>
    </w:p>
    <w:p w:rsidR="00147630" w:rsidRPr="00B67049" w:rsidRDefault="00147630" w:rsidP="00147630">
      <w:pPr>
        <w:shd w:val="clear" w:color="auto" w:fill="FFFFFF"/>
      </w:pPr>
    </w:p>
    <w:p w:rsidR="00147630" w:rsidRPr="00B67049" w:rsidRDefault="00147630" w:rsidP="00147630">
      <w:pPr>
        <w:shd w:val="clear" w:color="auto" w:fill="FFFFFF"/>
        <w:jc w:val="center"/>
      </w:pPr>
      <w:r w:rsidRPr="00B67049">
        <w:rPr>
          <w:b/>
          <w:bCs/>
        </w:rPr>
        <w:t>Доля трудоспособного населения по сферам деятельности</w:t>
      </w:r>
    </w:p>
    <w:p w:rsidR="00147630" w:rsidRDefault="00147630" w:rsidP="00147630">
      <w:pPr>
        <w:shd w:val="clear" w:color="auto" w:fill="FFFFFF"/>
        <w:rPr>
          <w:sz w:val="20"/>
          <w:szCs w:val="20"/>
        </w:rPr>
      </w:pPr>
      <w:r>
        <w:rPr>
          <w:sz w:val="20"/>
          <w:szCs w:val="20"/>
        </w:rPr>
        <w:t xml:space="preserve">                                                                                                                                                 </w:t>
      </w:r>
    </w:p>
    <w:tbl>
      <w:tblPr>
        <w:tblW w:w="0" w:type="auto"/>
        <w:tblInd w:w="40" w:type="dxa"/>
        <w:tblCellMar>
          <w:left w:w="0" w:type="dxa"/>
          <w:right w:w="0" w:type="dxa"/>
        </w:tblCellMar>
        <w:tblLook w:val="0000" w:firstRow="0" w:lastRow="0" w:firstColumn="0" w:lastColumn="0" w:noHBand="0" w:noVBand="0"/>
      </w:tblPr>
      <w:tblGrid>
        <w:gridCol w:w="4140"/>
        <w:gridCol w:w="1519"/>
      </w:tblGrid>
      <w:tr w:rsidR="00147630" w:rsidTr="00516519">
        <w:trPr>
          <w:cantSplit/>
          <w:trHeight w:val="389"/>
        </w:trPr>
        <w:tc>
          <w:tcPr>
            <w:tcW w:w="414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Показатели в %</w:t>
            </w:r>
          </w:p>
        </w:tc>
        <w:tc>
          <w:tcPr>
            <w:tcW w:w="15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2014</w:t>
            </w:r>
          </w:p>
        </w:tc>
      </w:tr>
      <w:tr w:rsidR="00147630" w:rsidTr="00516519">
        <w:trPr>
          <w:cantSplit/>
          <w:trHeight w:val="28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Образование</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7,6</w:t>
            </w:r>
          </w:p>
        </w:tc>
      </w:tr>
      <w:tr w:rsidR="00147630" w:rsidTr="00516519">
        <w:trPr>
          <w:cantSplit/>
          <w:trHeight w:val="29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Промышленность</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0,5</w:t>
            </w:r>
          </w:p>
        </w:tc>
      </w:tr>
      <w:tr w:rsidR="00147630" w:rsidTr="00516519">
        <w:trPr>
          <w:cantSplit/>
          <w:trHeight w:val="29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Здравоохранение, социальное обеспечение</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12,9</w:t>
            </w:r>
          </w:p>
        </w:tc>
      </w:tr>
      <w:tr w:rsidR="00147630" w:rsidTr="00516519">
        <w:trPr>
          <w:cantSplit/>
          <w:trHeight w:val="28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Сельское хозяйство</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27,2</w:t>
            </w:r>
          </w:p>
        </w:tc>
      </w:tr>
      <w:tr w:rsidR="00147630" w:rsidTr="00516519">
        <w:trPr>
          <w:cantSplit/>
          <w:trHeight w:val="29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Жилищно-коммунальное хозяйство</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8,5</w:t>
            </w:r>
          </w:p>
        </w:tc>
      </w:tr>
      <w:tr w:rsidR="00147630" w:rsidTr="00516519">
        <w:trPr>
          <w:cantSplit/>
          <w:trHeight w:val="28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Транспортное обслуживание</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w:t>
            </w:r>
          </w:p>
        </w:tc>
      </w:tr>
      <w:tr w:rsidR="00147630" w:rsidTr="00516519">
        <w:trPr>
          <w:cantSplit/>
          <w:trHeight w:val="29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Культура и искусство</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0,5</w:t>
            </w:r>
          </w:p>
        </w:tc>
      </w:tr>
      <w:tr w:rsidR="00147630" w:rsidTr="00516519">
        <w:trPr>
          <w:cantSplit/>
          <w:trHeight w:val="291"/>
        </w:trPr>
        <w:tc>
          <w:tcPr>
            <w:tcW w:w="41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Прочие</w:t>
            </w:r>
          </w:p>
        </w:tc>
        <w:tc>
          <w:tcPr>
            <w:tcW w:w="151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42,8</w:t>
            </w:r>
          </w:p>
        </w:tc>
      </w:tr>
    </w:tbl>
    <w:p w:rsidR="00147630" w:rsidRDefault="00147630" w:rsidP="00147630">
      <w:pPr>
        <w:rPr>
          <w:b/>
          <w:bCs/>
          <w:sz w:val="20"/>
          <w:szCs w:val="20"/>
        </w:rPr>
      </w:pPr>
    </w:p>
    <w:p w:rsidR="00147630" w:rsidRPr="00B67049" w:rsidRDefault="00147630" w:rsidP="00147630">
      <w:pPr>
        <w:jc w:val="center"/>
        <w:rPr>
          <w:b/>
          <w:bCs/>
        </w:rPr>
      </w:pPr>
      <w:r w:rsidRPr="00B67049">
        <w:rPr>
          <w:b/>
          <w:bCs/>
        </w:rPr>
        <w:t>Рынок труда населения в разрезе половозрастной составляющей.</w:t>
      </w:r>
    </w:p>
    <w:p w:rsidR="00147630" w:rsidRDefault="00147630" w:rsidP="00147630">
      <w:pPr>
        <w:jc w:val="center"/>
        <w:rPr>
          <w:sz w:val="20"/>
          <w:szCs w:val="20"/>
        </w:rPr>
      </w:pPr>
    </w:p>
    <w:tbl>
      <w:tblPr>
        <w:tblW w:w="0" w:type="auto"/>
        <w:tblInd w:w="40" w:type="dxa"/>
        <w:tblLayout w:type="fixed"/>
        <w:tblCellMar>
          <w:left w:w="0" w:type="dxa"/>
          <w:right w:w="0" w:type="dxa"/>
        </w:tblCellMar>
        <w:tblLook w:val="0000" w:firstRow="0" w:lastRow="0" w:firstColumn="0" w:lastColumn="0" w:noHBand="0" w:noVBand="0"/>
      </w:tblPr>
      <w:tblGrid>
        <w:gridCol w:w="5400"/>
        <w:gridCol w:w="1080"/>
        <w:gridCol w:w="1080"/>
        <w:gridCol w:w="2079"/>
      </w:tblGrid>
      <w:tr w:rsidR="00147630" w:rsidTr="00A45B99">
        <w:trPr>
          <w:cantSplit/>
          <w:trHeight w:val="285"/>
        </w:trPr>
        <w:tc>
          <w:tcPr>
            <w:tcW w:w="540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w:t>
            </w:r>
          </w:p>
        </w:tc>
        <w:tc>
          <w:tcPr>
            <w:tcW w:w="10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2012</w:t>
            </w:r>
          </w:p>
        </w:tc>
        <w:tc>
          <w:tcPr>
            <w:tcW w:w="1080" w:type="dxa"/>
            <w:tcBorders>
              <w:top w:val="single" w:sz="8" w:space="0" w:color="auto"/>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jc w:val="center"/>
              <w:rPr>
                <w:sz w:val="20"/>
                <w:szCs w:val="20"/>
              </w:rPr>
            </w:pPr>
            <w:r>
              <w:rPr>
                <w:sz w:val="20"/>
                <w:szCs w:val="20"/>
              </w:rPr>
              <w:t>2013</w:t>
            </w:r>
          </w:p>
        </w:tc>
        <w:tc>
          <w:tcPr>
            <w:tcW w:w="2079" w:type="dxa"/>
            <w:tcBorders>
              <w:top w:val="single" w:sz="8" w:space="0" w:color="auto"/>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jc w:val="center"/>
              <w:rPr>
                <w:sz w:val="20"/>
                <w:szCs w:val="20"/>
              </w:rPr>
            </w:pPr>
            <w:r>
              <w:rPr>
                <w:sz w:val="20"/>
                <w:szCs w:val="20"/>
              </w:rPr>
              <w:t>2014</w:t>
            </w:r>
          </w:p>
        </w:tc>
      </w:tr>
      <w:tr w:rsidR="00147630" w:rsidTr="00A45B99">
        <w:trPr>
          <w:cantSplit/>
          <w:trHeight w:val="285"/>
        </w:trPr>
        <w:tc>
          <w:tcPr>
            <w:tcW w:w="54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общий уровень регистрируемой безработицы %</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1,8</w:t>
            </w:r>
          </w:p>
        </w:tc>
        <w:tc>
          <w:tcPr>
            <w:tcW w:w="1080"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jc w:val="center"/>
              <w:rPr>
                <w:sz w:val="20"/>
                <w:szCs w:val="20"/>
              </w:rPr>
            </w:pPr>
            <w:r>
              <w:rPr>
                <w:sz w:val="20"/>
                <w:szCs w:val="20"/>
              </w:rPr>
              <w:t>2,0</w:t>
            </w:r>
          </w:p>
        </w:tc>
        <w:tc>
          <w:tcPr>
            <w:tcW w:w="2079"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jc w:val="center"/>
              <w:rPr>
                <w:sz w:val="20"/>
                <w:szCs w:val="20"/>
              </w:rPr>
            </w:pPr>
            <w:r>
              <w:rPr>
                <w:sz w:val="20"/>
                <w:szCs w:val="20"/>
              </w:rPr>
              <w:t>1,7</w:t>
            </w:r>
          </w:p>
        </w:tc>
      </w:tr>
      <w:tr w:rsidR="00147630" w:rsidTr="00A45B99">
        <w:trPr>
          <w:cantSplit/>
          <w:trHeight w:val="210"/>
        </w:trPr>
        <w:tc>
          <w:tcPr>
            <w:tcW w:w="540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кол-во безработных граждан стоящих на учете в центре занятости, чел.</w:t>
            </w:r>
          </w:p>
        </w:tc>
        <w:tc>
          <w:tcPr>
            <w:tcW w:w="1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147630" w:rsidRDefault="00147630" w:rsidP="00516519">
            <w:pPr>
              <w:jc w:val="center"/>
              <w:rPr>
                <w:sz w:val="20"/>
                <w:szCs w:val="20"/>
              </w:rPr>
            </w:pPr>
            <w:r>
              <w:rPr>
                <w:sz w:val="20"/>
                <w:szCs w:val="20"/>
              </w:rPr>
              <w:t>98</w:t>
            </w:r>
          </w:p>
        </w:tc>
        <w:tc>
          <w:tcPr>
            <w:tcW w:w="1080" w:type="dxa"/>
            <w:tcBorders>
              <w:top w:val="nil"/>
              <w:left w:val="nil"/>
              <w:bottom w:val="single" w:sz="8" w:space="0" w:color="auto"/>
              <w:right w:val="single" w:sz="8" w:space="0" w:color="auto"/>
            </w:tcBorders>
            <w:shd w:val="clear" w:color="auto" w:fill="FFFFFF"/>
            <w:vAlign w:val="center"/>
          </w:tcPr>
          <w:p w:rsidR="00147630" w:rsidRDefault="00147630" w:rsidP="00516519">
            <w:pPr>
              <w:jc w:val="center"/>
              <w:rPr>
                <w:sz w:val="20"/>
                <w:szCs w:val="20"/>
              </w:rPr>
            </w:pPr>
            <w:r>
              <w:rPr>
                <w:sz w:val="20"/>
                <w:szCs w:val="20"/>
              </w:rPr>
              <w:t>105</w:t>
            </w:r>
          </w:p>
        </w:tc>
        <w:tc>
          <w:tcPr>
            <w:tcW w:w="2079" w:type="dxa"/>
            <w:tcBorders>
              <w:top w:val="nil"/>
              <w:left w:val="nil"/>
              <w:bottom w:val="single" w:sz="8" w:space="0" w:color="auto"/>
              <w:right w:val="single" w:sz="8" w:space="0" w:color="auto"/>
            </w:tcBorders>
            <w:shd w:val="clear" w:color="auto" w:fill="FFFFFF"/>
            <w:vAlign w:val="center"/>
          </w:tcPr>
          <w:p w:rsidR="00147630" w:rsidRDefault="00147630" w:rsidP="00516519">
            <w:pPr>
              <w:jc w:val="center"/>
              <w:rPr>
                <w:sz w:val="20"/>
                <w:szCs w:val="20"/>
              </w:rPr>
            </w:pPr>
            <w:r>
              <w:rPr>
                <w:sz w:val="20"/>
                <w:szCs w:val="20"/>
              </w:rPr>
              <w:t>97</w:t>
            </w:r>
          </w:p>
        </w:tc>
      </w:tr>
    </w:tbl>
    <w:p w:rsidR="00147630" w:rsidRPr="00B67049" w:rsidRDefault="00147630" w:rsidP="00147630">
      <w:pPr>
        <w:spacing w:before="100" w:beforeAutospacing="1" w:after="100" w:afterAutospacing="1"/>
        <w:ind w:firstLine="720"/>
        <w:jc w:val="both"/>
      </w:pPr>
      <w:r w:rsidRPr="00B67049">
        <w:t xml:space="preserve">Из приведенных таблиц  видно, что занято в экономике поселения  лишь 57,2 % численности трудоспособного населения, 1,7 % трудоспособного населения официально не работает. Пенсионеры составляют 21,38 % населения, дети 16,86 %.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w:t>
      </w:r>
      <w:proofErr w:type="spellStart"/>
      <w:r w:rsidRPr="00B67049">
        <w:t>самозанятость</w:t>
      </w:r>
      <w:proofErr w:type="spellEnd"/>
      <w:r w:rsidRPr="00B67049">
        <w:t xml:space="preserve"> населения. </w:t>
      </w:r>
      <w:bookmarkStart w:id="4" w:name="_Toc132716908"/>
    </w:p>
    <w:p w:rsidR="00147630" w:rsidRPr="00B67049" w:rsidRDefault="00147630" w:rsidP="00147630">
      <w:pPr>
        <w:pStyle w:val="a7"/>
        <w:ind w:firstLine="709"/>
        <w:jc w:val="center"/>
        <w:rPr>
          <w:rFonts w:ascii="Times New Roman" w:hAnsi="Times New Roman"/>
          <w:b/>
          <w:color w:val="FF0000"/>
          <w:sz w:val="24"/>
        </w:rPr>
      </w:pPr>
      <w:r w:rsidRPr="00B67049">
        <w:rPr>
          <w:rFonts w:ascii="Times New Roman" w:hAnsi="Times New Roman"/>
          <w:b/>
          <w:sz w:val="24"/>
        </w:rPr>
        <w:t xml:space="preserve">2.1.4. Развитие отраслей социальной сферы, </w:t>
      </w:r>
      <w:r w:rsidRPr="00B67049">
        <w:rPr>
          <w:rFonts w:ascii="Times New Roman" w:hAnsi="Times New Roman"/>
          <w:b/>
          <w:color w:val="000000"/>
          <w:sz w:val="24"/>
        </w:rPr>
        <w:t>благоустройство и озеленение.</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Прогнозом на 2016 год и на период до 202</w:t>
      </w:r>
      <w:r w:rsidR="00E97F25">
        <w:rPr>
          <w:rFonts w:ascii="Times New Roman" w:hAnsi="Times New Roman"/>
          <w:sz w:val="24"/>
        </w:rPr>
        <w:t>0</w:t>
      </w:r>
      <w:r w:rsidRPr="00B67049">
        <w:rPr>
          <w:rFonts w:ascii="Times New Roman" w:hAnsi="Times New Roman"/>
          <w:sz w:val="24"/>
        </w:rPr>
        <w:t xml:space="preserve"> года  определены следующие приоритеты социально-экономического развития сельского поселения Хворостянка  </w:t>
      </w:r>
      <w:proofErr w:type="spellStart"/>
      <w:r w:rsidRPr="00B67049">
        <w:rPr>
          <w:rFonts w:ascii="Times New Roman" w:hAnsi="Times New Roman"/>
          <w:sz w:val="24"/>
        </w:rPr>
        <w:t>Хворостянского</w:t>
      </w:r>
      <w:proofErr w:type="spellEnd"/>
      <w:r w:rsidRPr="00B67049">
        <w:rPr>
          <w:rFonts w:ascii="Times New Roman" w:hAnsi="Times New Roman"/>
          <w:sz w:val="24"/>
        </w:rPr>
        <w:t xml:space="preserve">  района Самарской области:</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 xml:space="preserve">-повышение уровня жизни населения сельского поселения Хворостянка муниципального района </w:t>
      </w:r>
      <w:proofErr w:type="spellStart"/>
      <w:r w:rsidRPr="00B67049">
        <w:rPr>
          <w:rFonts w:ascii="Times New Roman" w:hAnsi="Times New Roman"/>
          <w:sz w:val="24"/>
        </w:rPr>
        <w:t>Хворостянский</w:t>
      </w:r>
      <w:proofErr w:type="spellEnd"/>
      <w:r w:rsidRPr="00B67049">
        <w:rPr>
          <w:rFonts w:ascii="Times New Roman" w:hAnsi="Times New Roman"/>
          <w:sz w:val="24"/>
        </w:rPr>
        <w:t xml:space="preserve"> Самарской области, в </w:t>
      </w:r>
      <w:proofErr w:type="spellStart"/>
      <w:r w:rsidRPr="00B67049">
        <w:rPr>
          <w:rFonts w:ascii="Times New Roman" w:hAnsi="Times New Roman"/>
          <w:sz w:val="24"/>
        </w:rPr>
        <w:t>т.ч</w:t>
      </w:r>
      <w:proofErr w:type="spellEnd"/>
      <w:r w:rsidRPr="00B67049">
        <w:rPr>
          <w:rFonts w:ascii="Times New Roman" w:hAnsi="Times New Roman"/>
          <w:sz w:val="24"/>
        </w:rPr>
        <w:t>. на основе развития социальной инфраструктуры;</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-развитие жилищной сферы в сельском поселении Хворостянка;</w:t>
      </w:r>
    </w:p>
    <w:p w:rsidR="00147630" w:rsidRPr="00B67049" w:rsidRDefault="00147630" w:rsidP="00147630">
      <w:pPr>
        <w:pStyle w:val="a7"/>
        <w:spacing w:after="0"/>
        <w:ind w:firstLine="709"/>
        <w:jc w:val="both"/>
        <w:rPr>
          <w:rFonts w:ascii="Times New Roman" w:hAnsi="Times New Roman"/>
          <w:color w:val="000000"/>
          <w:sz w:val="24"/>
        </w:rPr>
      </w:pPr>
      <w:r w:rsidRPr="00B67049">
        <w:rPr>
          <w:rFonts w:ascii="Times New Roman" w:hAnsi="Times New Roman"/>
          <w:sz w:val="24"/>
        </w:rPr>
        <w:t xml:space="preserve">- </w:t>
      </w:r>
      <w:r w:rsidRPr="00B67049">
        <w:rPr>
          <w:rFonts w:ascii="Times New Roman" w:hAnsi="Times New Roman"/>
          <w:color w:val="000000"/>
          <w:sz w:val="24"/>
        </w:rPr>
        <w:t xml:space="preserve">благоустройство и озеленение поселения, в </w:t>
      </w:r>
      <w:proofErr w:type="spellStart"/>
      <w:r w:rsidRPr="00B67049">
        <w:rPr>
          <w:rFonts w:ascii="Times New Roman" w:hAnsi="Times New Roman"/>
          <w:color w:val="000000"/>
          <w:sz w:val="24"/>
        </w:rPr>
        <w:t>т.ч</w:t>
      </w:r>
      <w:proofErr w:type="spellEnd"/>
      <w:r w:rsidRPr="00B67049">
        <w:rPr>
          <w:rFonts w:ascii="Times New Roman" w:hAnsi="Times New Roman"/>
          <w:color w:val="000000"/>
          <w:sz w:val="24"/>
        </w:rPr>
        <w:t>.  на основе создания и обустройства зон отдыха, спортивных и детских игровых площадок;</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-создание условий для гармоничного развития подрастающего поколения в сельском поселении Хворостянка;</w:t>
      </w:r>
    </w:p>
    <w:p w:rsidR="00147630" w:rsidRPr="00B67049" w:rsidRDefault="00147630" w:rsidP="00147630">
      <w:pPr>
        <w:pStyle w:val="a7"/>
        <w:spacing w:after="0"/>
        <w:ind w:firstLine="709"/>
        <w:jc w:val="both"/>
        <w:rPr>
          <w:rFonts w:ascii="Times New Roman" w:hAnsi="Times New Roman"/>
          <w:sz w:val="24"/>
        </w:rPr>
      </w:pPr>
      <w:r w:rsidRPr="00B67049">
        <w:rPr>
          <w:rFonts w:ascii="Times New Roman" w:hAnsi="Times New Roman"/>
          <w:sz w:val="24"/>
        </w:rPr>
        <w:t>-сохранение культурного наследия.</w:t>
      </w:r>
    </w:p>
    <w:p w:rsidR="00147630" w:rsidRPr="00B67049" w:rsidRDefault="00147630" w:rsidP="00147630">
      <w:pPr>
        <w:pStyle w:val="af7"/>
        <w:ind w:firstLine="425"/>
        <w:jc w:val="center"/>
        <w:rPr>
          <w:b/>
        </w:rPr>
      </w:pPr>
    </w:p>
    <w:p w:rsidR="00147630" w:rsidRPr="00B67049" w:rsidRDefault="00147630" w:rsidP="00147630">
      <w:pPr>
        <w:pStyle w:val="af7"/>
        <w:ind w:firstLine="425"/>
        <w:jc w:val="center"/>
        <w:rPr>
          <w:b/>
        </w:rPr>
      </w:pPr>
      <w:r w:rsidRPr="00B67049">
        <w:rPr>
          <w:b/>
        </w:rPr>
        <w:t>2.1.4.1.Культура</w:t>
      </w:r>
    </w:p>
    <w:p w:rsidR="00147630" w:rsidRPr="00B67049" w:rsidRDefault="00147630" w:rsidP="00B67049">
      <w:pPr>
        <w:autoSpaceDE w:val="0"/>
        <w:autoSpaceDN w:val="0"/>
        <w:adjustRightInd w:val="0"/>
        <w:ind w:firstLine="709"/>
        <w:jc w:val="both"/>
      </w:pPr>
      <w:r w:rsidRPr="00B67049">
        <w:t>Предоставление услуг населению в области культуры в сельском поселении Хворостянка осуществляют:</w:t>
      </w:r>
    </w:p>
    <w:p w:rsidR="00147630" w:rsidRPr="00B67049" w:rsidRDefault="00147630" w:rsidP="00147630">
      <w:pPr>
        <w:autoSpaceDE w:val="0"/>
        <w:autoSpaceDN w:val="0"/>
        <w:adjustRightInd w:val="0"/>
        <w:ind w:firstLine="540"/>
        <w:jc w:val="both"/>
      </w:pPr>
      <w:r w:rsidRPr="00B67049">
        <w:t xml:space="preserve">- </w:t>
      </w:r>
      <w:proofErr w:type="spellStart"/>
      <w:r w:rsidRPr="00B67049">
        <w:t>Межпоселенческий</w:t>
      </w:r>
      <w:proofErr w:type="spellEnd"/>
      <w:r w:rsidRPr="00B67049">
        <w:t xml:space="preserve">  Культурно-Досуговый Центр в селе Хворостянка;</w:t>
      </w:r>
    </w:p>
    <w:p w:rsidR="00147630" w:rsidRPr="00B67049" w:rsidRDefault="00147630" w:rsidP="00147630">
      <w:pPr>
        <w:autoSpaceDE w:val="0"/>
        <w:autoSpaceDN w:val="0"/>
        <w:adjustRightInd w:val="0"/>
        <w:ind w:firstLine="540"/>
        <w:jc w:val="both"/>
      </w:pPr>
      <w:r w:rsidRPr="00B67049">
        <w:lastRenderedPageBreak/>
        <w:t>- Сельский Клуб в  с.</w:t>
      </w:r>
      <w:r w:rsidR="00B67049">
        <w:t xml:space="preserve"> </w:t>
      </w:r>
      <w:proofErr w:type="spellStart"/>
      <w:r w:rsidRPr="00B67049">
        <w:t>Чувичи</w:t>
      </w:r>
      <w:proofErr w:type="spellEnd"/>
      <w:r w:rsidRPr="00B67049">
        <w:t>;</w:t>
      </w:r>
    </w:p>
    <w:p w:rsidR="00147630" w:rsidRPr="00B67049" w:rsidRDefault="00147630" w:rsidP="00147630">
      <w:pPr>
        <w:autoSpaceDE w:val="0"/>
        <w:autoSpaceDN w:val="0"/>
        <w:adjustRightInd w:val="0"/>
        <w:ind w:firstLine="540"/>
        <w:jc w:val="both"/>
      </w:pPr>
      <w:r w:rsidRPr="00B67049">
        <w:t>- центральная районная библиотека в с.</w:t>
      </w:r>
      <w:r w:rsidR="00B67049">
        <w:t xml:space="preserve"> </w:t>
      </w:r>
      <w:r w:rsidRPr="00B67049">
        <w:t>Хворостянка;</w:t>
      </w:r>
    </w:p>
    <w:p w:rsidR="00147630" w:rsidRPr="00B67049" w:rsidRDefault="00147630" w:rsidP="00147630">
      <w:pPr>
        <w:autoSpaceDE w:val="0"/>
        <w:autoSpaceDN w:val="0"/>
        <w:adjustRightInd w:val="0"/>
        <w:ind w:firstLine="540"/>
        <w:jc w:val="both"/>
      </w:pPr>
      <w:r w:rsidRPr="00B67049">
        <w:t>- детская библиотека в с.</w:t>
      </w:r>
      <w:r w:rsidR="00B67049">
        <w:t xml:space="preserve"> </w:t>
      </w:r>
      <w:r w:rsidRPr="00B67049">
        <w:t>Хворостянка;</w:t>
      </w:r>
    </w:p>
    <w:p w:rsidR="00147630" w:rsidRPr="00B67049" w:rsidRDefault="00147630" w:rsidP="00147630">
      <w:pPr>
        <w:autoSpaceDE w:val="0"/>
        <w:autoSpaceDN w:val="0"/>
        <w:adjustRightInd w:val="0"/>
        <w:ind w:firstLine="540"/>
        <w:jc w:val="both"/>
      </w:pPr>
      <w:r w:rsidRPr="00B67049">
        <w:t xml:space="preserve">- библиотека в с. </w:t>
      </w:r>
      <w:proofErr w:type="spellStart"/>
      <w:r w:rsidRPr="00B67049">
        <w:t>Чувичи</w:t>
      </w:r>
      <w:proofErr w:type="spellEnd"/>
      <w:r w:rsidRPr="00B67049">
        <w:t xml:space="preserve">.  </w:t>
      </w:r>
    </w:p>
    <w:tbl>
      <w:tblPr>
        <w:tblpPr w:leftFromText="180" w:rightFromText="180" w:vertAnchor="text" w:horzAnchor="margin" w:tblpXSpec="center" w:tblpY="1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3600"/>
        <w:gridCol w:w="2520"/>
        <w:gridCol w:w="2023"/>
      </w:tblGrid>
      <w:tr w:rsidR="00147630" w:rsidTr="00A45B99">
        <w:tc>
          <w:tcPr>
            <w:tcW w:w="1321" w:type="dxa"/>
            <w:tcBorders>
              <w:top w:val="single" w:sz="4" w:space="0" w:color="auto"/>
              <w:left w:val="single" w:sz="4" w:space="0" w:color="auto"/>
              <w:bottom w:val="single" w:sz="4" w:space="0" w:color="auto"/>
              <w:right w:val="single" w:sz="4" w:space="0" w:color="auto"/>
            </w:tcBorders>
            <w:shd w:val="clear" w:color="auto" w:fill="CCCCCC"/>
          </w:tcPr>
          <w:p w:rsidR="00147630" w:rsidRDefault="00147630" w:rsidP="00516519">
            <w:pPr>
              <w:jc w:val="center"/>
              <w:rPr>
                <w:sz w:val="20"/>
                <w:szCs w:val="20"/>
              </w:rPr>
            </w:pPr>
            <w:r>
              <w:rPr>
                <w:sz w:val="20"/>
                <w:szCs w:val="20"/>
              </w:rPr>
              <w:t>№</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147630" w:rsidRDefault="00147630" w:rsidP="00516519">
            <w:pPr>
              <w:jc w:val="center"/>
              <w:rPr>
                <w:sz w:val="20"/>
                <w:szCs w:val="20"/>
              </w:rPr>
            </w:pPr>
            <w:r>
              <w:rPr>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147630" w:rsidRDefault="00147630" w:rsidP="00516519">
            <w:pPr>
              <w:jc w:val="center"/>
              <w:rPr>
                <w:sz w:val="20"/>
                <w:szCs w:val="20"/>
              </w:rPr>
            </w:pPr>
            <w:r>
              <w:rPr>
                <w:sz w:val="20"/>
                <w:szCs w:val="20"/>
              </w:rPr>
              <w:t>Населенный пункт</w:t>
            </w:r>
          </w:p>
        </w:tc>
        <w:tc>
          <w:tcPr>
            <w:tcW w:w="2023" w:type="dxa"/>
            <w:tcBorders>
              <w:top w:val="single" w:sz="4" w:space="0" w:color="auto"/>
              <w:left w:val="single" w:sz="4" w:space="0" w:color="auto"/>
              <w:bottom w:val="single" w:sz="4" w:space="0" w:color="auto"/>
              <w:right w:val="single" w:sz="4" w:space="0" w:color="auto"/>
            </w:tcBorders>
            <w:shd w:val="clear" w:color="auto" w:fill="CCCCCC"/>
          </w:tcPr>
          <w:p w:rsidR="00147630" w:rsidRDefault="00147630" w:rsidP="00516519">
            <w:pPr>
              <w:jc w:val="center"/>
              <w:rPr>
                <w:sz w:val="20"/>
                <w:szCs w:val="20"/>
              </w:rPr>
            </w:pPr>
            <w:r>
              <w:rPr>
                <w:sz w:val="20"/>
                <w:szCs w:val="20"/>
              </w:rPr>
              <w:t>Мощность</w:t>
            </w:r>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w:t>
            </w:r>
          </w:p>
        </w:tc>
      </w:tr>
      <w:tr w:rsidR="00147630" w:rsidTr="00A45B99">
        <w:trPr>
          <w:trHeight w:val="194"/>
        </w:trPr>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Клубы</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Посадочных мест</w:t>
            </w:r>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СК</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 </w:t>
            </w:r>
            <w:proofErr w:type="spellStart"/>
            <w:r>
              <w:rPr>
                <w:sz w:val="20"/>
                <w:szCs w:val="20"/>
              </w:rPr>
              <w:t>Чувичи</w:t>
            </w:r>
            <w:proofErr w:type="spellEnd"/>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110</w:t>
            </w:r>
          </w:p>
        </w:tc>
      </w:tr>
      <w:tr w:rsidR="00147630" w:rsidTr="00A45B99">
        <w:trPr>
          <w:trHeight w:val="104"/>
        </w:trPr>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МКДЦ</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 Хворостянка</w:t>
            </w: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283</w:t>
            </w:r>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Библиотеки</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u w:val="single"/>
              </w:rPr>
            </w:pPr>
            <w:r>
              <w:rPr>
                <w:sz w:val="20"/>
                <w:szCs w:val="20"/>
                <w:u w:val="single"/>
              </w:rPr>
              <w:t xml:space="preserve">тыс. ед. </w:t>
            </w:r>
            <w:proofErr w:type="spellStart"/>
            <w:r>
              <w:rPr>
                <w:sz w:val="20"/>
                <w:szCs w:val="20"/>
                <w:u w:val="single"/>
              </w:rPr>
              <w:t>хран</w:t>
            </w:r>
            <w:proofErr w:type="spellEnd"/>
            <w:r>
              <w:rPr>
                <w:sz w:val="20"/>
                <w:szCs w:val="20"/>
                <w:u w:val="single"/>
              </w:rPr>
              <w:t>.</w:t>
            </w:r>
          </w:p>
          <w:p w:rsidR="00147630" w:rsidRDefault="00147630" w:rsidP="00516519">
            <w:pPr>
              <w:jc w:val="center"/>
              <w:rPr>
                <w:sz w:val="20"/>
                <w:szCs w:val="20"/>
              </w:rPr>
            </w:pPr>
            <w:proofErr w:type="spellStart"/>
            <w:r>
              <w:rPr>
                <w:sz w:val="20"/>
                <w:szCs w:val="20"/>
              </w:rPr>
              <w:t>чит</w:t>
            </w:r>
            <w:proofErr w:type="spellEnd"/>
            <w:r>
              <w:rPr>
                <w:sz w:val="20"/>
                <w:szCs w:val="20"/>
              </w:rPr>
              <w:t>. место</w:t>
            </w:r>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Центральная районная библиотека</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 Хворостянка</w:t>
            </w: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 xml:space="preserve">27341 </w:t>
            </w:r>
            <w:proofErr w:type="spellStart"/>
            <w:r>
              <w:rPr>
                <w:sz w:val="20"/>
                <w:szCs w:val="20"/>
              </w:rPr>
              <w:t>ед</w:t>
            </w:r>
            <w:proofErr w:type="spellEnd"/>
            <w:r>
              <w:rPr>
                <w:sz w:val="20"/>
                <w:szCs w:val="20"/>
              </w:rPr>
              <w:t xml:space="preserve">/       30 </w:t>
            </w:r>
            <w:proofErr w:type="spellStart"/>
            <w:r>
              <w:rPr>
                <w:sz w:val="20"/>
                <w:szCs w:val="20"/>
              </w:rPr>
              <w:t>чит.мест</w:t>
            </w:r>
            <w:proofErr w:type="spellEnd"/>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Детская районная библиотека</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 Хворостянка</w:t>
            </w:r>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tabs>
                <w:tab w:val="center" w:pos="792"/>
              </w:tabs>
              <w:rPr>
                <w:sz w:val="20"/>
                <w:szCs w:val="20"/>
              </w:rPr>
            </w:pPr>
            <w:r>
              <w:rPr>
                <w:sz w:val="20"/>
                <w:szCs w:val="20"/>
              </w:rPr>
              <w:t>13147 ед.</w:t>
            </w:r>
            <w:r>
              <w:rPr>
                <w:sz w:val="20"/>
                <w:szCs w:val="20"/>
              </w:rPr>
              <w:tab/>
              <w:t xml:space="preserve">/ 30 </w:t>
            </w:r>
            <w:proofErr w:type="spellStart"/>
            <w:r>
              <w:rPr>
                <w:sz w:val="20"/>
                <w:szCs w:val="20"/>
              </w:rPr>
              <w:t>чит</w:t>
            </w:r>
            <w:proofErr w:type="spellEnd"/>
            <w:r>
              <w:rPr>
                <w:sz w:val="20"/>
                <w:szCs w:val="20"/>
              </w:rPr>
              <w:t>. мест.</w:t>
            </w:r>
          </w:p>
        </w:tc>
      </w:tr>
      <w:tr w:rsidR="00147630" w:rsidTr="00A45B99">
        <w:tc>
          <w:tcPr>
            <w:tcW w:w="132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Библиотека </w:t>
            </w:r>
          </w:p>
        </w:tc>
        <w:tc>
          <w:tcPr>
            <w:tcW w:w="252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 </w:t>
            </w:r>
            <w:proofErr w:type="spellStart"/>
            <w:r>
              <w:rPr>
                <w:sz w:val="20"/>
                <w:szCs w:val="20"/>
              </w:rPr>
              <w:t>Чувичи</w:t>
            </w:r>
            <w:proofErr w:type="spellEnd"/>
          </w:p>
        </w:tc>
        <w:tc>
          <w:tcPr>
            <w:tcW w:w="202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 xml:space="preserve">5093 ед./ 0 </w:t>
            </w:r>
            <w:proofErr w:type="spellStart"/>
            <w:r>
              <w:rPr>
                <w:sz w:val="20"/>
                <w:szCs w:val="20"/>
              </w:rPr>
              <w:t>чит</w:t>
            </w:r>
            <w:proofErr w:type="spellEnd"/>
            <w:r>
              <w:rPr>
                <w:sz w:val="20"/>
                <w:szCs w:val="20"/>
              </w:rPr>
              <w:t>. мест.</w:t>
            </w:r>
          </w:p>
        </w:tc>
      </w:tr>
    </w:tbl>
    <w:p w:rsidR="00147630" w:rsidRDefault="00147630" w:rsidP="00147630">
      <w:pPr>
        <w:autoSpaceDE w:val="0"/>
        <w:autoSpaceDN w:val="0"/>
        <w:adjustRightInd w:val="0"/>
        <w:jc w:val="both"/>
        <w:rPr>
          <w:sz w:val="20"/>
          <w:szCs w:val="20"/>
        </w:rPr>
      </w:pPr>
    </w:p>
    <w:p w:rsidR="00147630" w:rsidRPr="00B67049" w:rsidRDefault="00147630" w:rsidP="00147630">
      <w:pPr>
        <w:autoSpaceDE w:val="0"/>
        <w:autoSpaceDN w:val="0"/>
        <w:adjustRightInd w:val="0"/>
        <w:ind w:firstLine="540"/>
        <w:jc w:val="both"/>
      </w:pPr>
      <w:r w:rsidRPr="00B67049">
        <w:t xml:space="preserve">В учреждениях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147630" w:rsidRPr="00B67049" w:rsidRDefault="00147630" w:rsidP="00B67049">
      <w:pPr>
        <w:autoSpaceDE w:val="0"/>
        <w:autoSpaceDN w:val="0"/>
        <w:adjustRightInd w:val="0"/>
        <w:ind w:firstLine="540"/>
        <w:jc w:val="both"/>
      </w:pPr>
      <w:r w:rsidRPr="00B67049">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147630" w:rsidRPr="00B67049" w:rsidRDefault="00147630" w:rsidP="00B67049">
      <w:pPr>
        <w:pStyle w:val="a7"/>
        <w:spacing w:after="0"/>
        <w:ind w:firstLine="540"/>
        <w:jc w:val="both"/>
        <w:rPr>
          <w:rFonts w:ascii="Times New Roman" w:hAnsi="Times New Roman"/>
          <w:sz w:val="24"/>
        </w:rPr>
      </w:pPr>
      <w:r w:rsidRPr="00B67049">
        <w:rPr>
          <w:rFonts w:ascii="Times New Roman" w:hAnsi="Times New Roman"/>
          <w:sz w:val="24"/>
        </w:rP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147630" w:rsidRPr="00B67049" w:rsidRDefault="00147630" w:rsidP="00B67049">
      <w:pPr>
        <w:pStyle w:val="a7"/>
        <w:spacing w:after="0"/>
        <w:ind w:firstLine="540"/>
        <w:jc w:val="both"/>
        <w:rPr>
          <w:rFonts w:ascii="Times New Roman" w:hAnsi="Times New Roman"/>
          <w:sz w:val="24"/>
        </w:rPr>
      </w:pPr>
      <w:r w:rsidRPr="00B67049">
        <w:rPr>
          <w:rFonts w:ascii="Times New Roman" w:hAnsi="Times New Roman"/>
          <w:sz w:val="24"/>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784D67" w:rsidRPr="00B67049" w:rsidRDefault="00784D67" w:rsidP="00B67049">
      <w:pPr>
        <w:pStyle w:val="a7"/>
        <w:spacing w:after="0"/>
        <w:ind w:firstLine="540"/>
        <w:jc w:val="both"/>
        <w:rPr>
          <w:rFonts w:ascii="Times New Roman" w:hAnsi="Times New Roman"/>
          <w:sz w:val="24"/>
        </w:rPr>
      </w:pPr>
    </w:p>
    <w:p w:rsidR="00147630" w:rsidRPr="00B67049" w:rsidRDefault="00147630" w:rsidP="00B67049">
      <w:pPr>
        <w:pStyle w:val="a7"/>
        <w:ind w:firstLine="540"/>
        <w:jc w:val="center"/>
        <w:rPr>
          <w:rFonts w:ascii="Times New Roman" w:hAnsi="Times New Roman"/>
          <w:b/>
          <w:sz w:val="24"/>
        </w:rPr>
      </w:pPr>
      <w:r w:rsidRPr="00B67049">
        <w:rPr>
          <w:rFonts w:ascii="Times New Roman" w:hAnsi="Times New Roman"/>
          <w:b/>
          <w:sz w:val="24"/>
        </w:rPr>
        <w:t>2.1.4.2.Физическая культура и спорт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843"/>
        <w:gridCol w:w="850"/>
        <w:gridCol w:w="1276"/>
        <w:gridCol w:w="2126"/>
      </w:tblGrid>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Улица</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 дома</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Мощность,</w:t>
            </w:r>
          </w:p>
          <w:p w:rsidR="00147630" w:rsidRDefault="00147630" w:rsidP="00516519">
            <w:pPr>
              <w:jc w:val="center"/>
              <w:rPr>
                <w:sz w:val="20"/>
                <w:szCs w:val="20"/>
              </w:rPr>
            </w:pPr>
            <w:r>
              <w:rPr>
                <w:sz w:val="20"/>
                <w:szCs w:val="20"/>
              </w:rPr>
              <w:t>м</w:t>
            </w:r>
            <w:r>
              <w:rPr>
                <w:sz w:val="20"/>
                <w:szCs w:val="20"/>
                <w:vertAlign w:val="superscript"/>
              </w:rPr>
              <w:t>2</w:t>
            </w:r>
            <w:r>
              <w:rPr>
                <w:sz w:val="20"/>
                <w:szCs w:val="20"/>
              </w:rPr>
              <w:t xml:space="preserve"> </w:t>
            </w:r>
            <w:proofErr w:type="spellStart"/>
            <w:r>
              <w:rPr>
                <w:sz w:val="20"/>
                <w:szCs w:val="20"/>
              </w:rPr>
              <w:t>площ</w:t>
            </w:r>
            <w:proofErr w:type="spellEnd"/>
            <w:r>
              <w:rPr>
                <w:sz w:val="20"/>
                <w:szCs w:val="20"/>
              </w:rPr>
              <w:t>. пола</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Состояние</w:t>
            </w:r>
          </w:p>
        </w:tc>
      </w:tr>
      <w:tr w:rsidR="00147630" w:rsidTr="00573609">
        <w:trPr>
          <w:trHeight w:val="295"/>
        </w:trPr>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7</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Спортивный зал СОШ </w:t>
            </w:r>
            <w:proofErr w:type="spellStart"/>
            <w:r>
              <w:rPr>
                <w:sz w:val="20"/>
                <w:szCs w:val="20"/>
              </w:rPr>
              <w:t>с.Хворостянка</w:t>
            </w:r>
            <w:proofErr w:type="spellEnd"/>
          </w:p>
          <w:p w:rsidR="00147630" w:rsidRDefault="00147630" w:rsidP="00516519">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roofErr w:type="spellStart"/>
            <w:r>
              <w:rPr>
                <w:sz w:val="20"/>
                <w:szCs w:val="20"/>
              </w:rPr>
              <w:t>Ул.Школьная</w:t>
            </w:r>
            <w:proofErr w:type="spellEnd"/>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Спортивный зал ДЮСШ </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Пл. </w:t>
            </w:r>
            <w:proofErr w:type="spellStart"/>
            <w:r>
              <w:rPr>
                <w:sz w:val="20"/>
                <w:szCs w:val="20"/>
              </w:rPr>
              <w:t>Плясункова</w:t>
            </w:r>
            <w:proofErr w:type="spellEnd"/>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Спортивный зал  ХГТ</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Школьная</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Спортивный  зал ДДТ</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Советская </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56</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Волейбольная спорт площадка</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Парк Космонавтов</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6</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Баскетбольная спортивная площадка</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Парк Космонавтов</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7</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Спортивная площадка</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Парк Космонавтов</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8</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Стадион </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Спортивная</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22000</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9</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Универсальная спортивная площадка</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Новая</w:t>
            </w:r>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8б</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1568</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r>
              <w:rPr>
                <w:sz w:val="20"/>
                <w:szCs w:val="20"/>
              </w:rPr>
              <w:t>Удовлетворительное</w:t>
            </w:r>
          </w:p>
        </w:tc>
      </w:tr>
      <w:tr w:rsidR="00147630" w:rsidTr="00573609">
        <w:tc>
          <w:tcPr>
            <w:tcW w:w="709"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10</w:t>
            </w:r>
          </w:p>
        </w:tc>
        <w:tc>
          <w:tcPr>
            <w:tcW w:w="297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Универсальная спортивная площадка</w:t>
            </w:r>
          </w:p>
        </w:tc>
        <w:tc>
          <w:tcPr>
            <w:tcW w:w="1843"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roofErr w:type="spellStart"/>
            <w:r>
              <w:rPr>
                <w:sz w:val="20"/>
                <w:szCs w:val="20"/>
              </w:rPr>
              <w:t>Плясункова</w:t>
            </w:r>
            <w:proofErr w:type="spellEnd"/>
          </w:p>
        </w:tc>
        <w:tc>
          <w:tcPr>
            <w:tcW w:w="85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1568</w:t>
            </w:r>
          </w:p>
        </w:tc>
        <w:tc>
          <w:tcPr>
            <w:tcW w:w="2126" w:type="dxa"/>
            <w:tcBorders>
              <w:top w:val="single" w:sz="4" w:space="0" w:color="auto"/>
              <w:left w:val="single" w:sz="4" w:space="0" w:color="auto"/>
              <w:bottom w:val="single" w:sz="4" w:space="0" w:color="auto"/>
              <w:right w:val="single" w:sz="4" w:space="0" w:color="auto"/>
            </w:tcBorders>
          </w:tcPr>
          <w:p w:rsidR="00147630" w:rsidRDefault="00147630" w:rsidP="00516519">
            <w:r>
              <w:rPr>
                <w:sz w:val="20"/>
                <w:szCs w:val="20"/>
              </w:rPr>
              <w:t>Удовлетворительное</w:t>
            </w:r>
          </w:p>
        </w:tc>
      </w:tr>
    </w:tbl>
    <w:p w:rsidR="00147630" w:rsidRDefault="00147630" w:rsidP="00147630">
      <w:pPr>
        <w:autoSpaceDE w:val="0"/>
        <w:autoSpaceDN w:val="0"/>
        <w:adjustRightInd w:val="0"/>
        <w:ind w:firstLine="540"/>
        <w:jc w:val="both"/>
        <w:rPr>
          <w:sz w:val="20"/>
          <w:szCs w:val="20"/>
        </w:rPr>
      </w:pPr>
    </w:p>
    <w:p w:rsidR="00147630" w:rsidRPr="00B67049" w:rsidRDefault="00147630" w:rsidP="00573609">
      <w:pPr>
        <w:autoSpaceDE w:val="0"/>
        <w:autoSpaceDN w:val="0"/>
        <w:adjustRightInd w:val="0"/>
        <w:ind w:firstLine="567"/>
        <w:jc w:val="both"/>
      </w:pPr>
      <w:r w:rsidRPr="00B67049">
        <w:t>В сельском поселении Хворостянка ведется спортивная работа в многочисленных секциях</w:t>
      </w:r>
    </w:p>
    <w:p w:rsidR="00147630" w:rsidRPr="00B67049" w:rsidRDefault="00147630" w:rsidP="00573609">
      <w:pPr>
        <w:autoSpaceDE w:val="0"/>
        <w:autoSpaceDN w:val="0"/>
        <w:adjustRightInd w:val="0"/>
        <w:ind w:firstLine="540"/>
        <w:jc w:val="both"/>
      </w:pPr>
      <w:r w:rsidRPr="00B67049">
        <w:t>Имеются стадионы, где проводятся игры и соревнования по волейболу, баскетболу, футболу, военно-спортивные соревнования и т.д.</w:t>
      </w:r>
    </w:p>
    <w:p w:rsidR="00147630" w:rsidRPr="00B67049" w:rsidRDefault="00147630" w:rsidP="00573609">
      <w:pPr>
        <w:autoSpaceDE w:val="0"/>
        <w:autoSpaceDN w:val="0"/>
        <w:adjustRightInd w:val="0"/>
        <w:ind w:firstLine="540"/>
        <w:jc w:val="both"/>
      </w:pPr>
      <w:r w:rsidRPr="00B67049">
        <w:lastRenderedPageBreak/>
        <w:t xml:space="preserve">В зимний период любимыми видами спорта среди населения является катание на коньках, на лыжах. </w:t>
      </w:r>
    </w:p>
    <w:p w:rsidR="00147630" w:rsidRPr="00B67049" w:rsidRDefault="00147630" w:rsidP="00573609">
      <w:pPr>
        <w:autoSpaceDE w:val="0"/>
        <w:autoSpaceDN w:val="0"/>
        <w:adjustRightInd w:val="0"/>
        <w:ind w:firstLine="540"/>
        <w:jc w:val="both"/>
      </w:pPr>
      <w:r w:rsidRPr="00B67049">
        <w:t xml:space="preserve">Поселение достойно представляет многие виды спорта на районных и областных  соревнованиях. </w:t>
      </w:r>
    </w:p>
    <w:p w:rsidR="00147630" w:rsidRPr="00B67049" w:rsidRDefault="00147630" w:rsidP="00573609">
      <w:pPr>
        <w:autoSpaceDE w:val="0"/>
        <w:autoSpaceDN w:val="0"/>
        <w:adjustRightInd w:val="0"/>
        <w:ind w:firstLine="540"/>
        <w:jc w:val="both"/>
      </w:pPr>
      <w:r w:rsidRPr="00B67049">
        <w:t>Проблемы в области развития физкультуры и спорта:</w:t>
      </w:r>
    </w:p>
    <w:p w:rsidR="00147630" w:rsidRPr="00B67049" w:rsidRDefault="00147630" w:rsidP="00573609">
      <w:pPr>
        <w:autoSpaceDE w:val="0"/>
        <w:autoSpaceDN w:val="0"/>
        <w:adjustRightInd w:val="0"/>
        <w:ind w:firstLine="540"/>
        <w:jc w:val="both"/>
      </w:pPr>
      <w:r w:rsidRPr="00B67049">
        <w:t>- необходима разработка стратегии, стратегического плана и программы развития физической культуры и спорта;</w:t>
      </w:r>
    </w:p>
    <w:p w:rsidR="00147630" w:rsidRPr="00B67049" w:rsidRDefault="00147630" w:rsidP="00573609">
      <w:pPr>
        <w:autoSpaceDE w:val="0"/>
        <w:autoSpaceDN w:val="0"/>
        <w:adjustRightInd w:val="0"/>
        <w:ind w:firstLine="540"/>
        <w:jc w:val="both"/>
        <w:rPr>
          <w:color w:val="FF0000"/>
        </w:rPr>
      </w:pPr>
      <w:r w:rsidRPr="00B67049">
        <w:t xml:space="preserve">- </w:t>
      </w:r>
      <w:r w:rsidRPr="00B67049">
        <w:rPr>
          <w:color w:val="000000"/>
        </w:rPr>
        <w:t xml:space="preserve">малая обеспеченность спортивными площадками по существующим нормативам на количество населения в сельском поселении </w:t>
      </w:r>
      <w:bookmarkEnd w:id="4"/>
      <w:r w:rsidRPr="00B67049">
        <w:rPr>
          <w:color w:val="000000"/>
        </w:rPr>
        <w:t>Хворостянка.</w:t>
      </w:r>
    </w:p>
    <w:p w:rsidR="00147630" w:rsidRPr="00B67049" w:rsidRDefault="00147630" w:rsidP="007A7847">
      <w:pPr>
        <w:pStyle w:val="3"/>
        <w:numPr>
          <w:ilvl w:val="2"/>
          <w:numId w:val="6"/>
        </w:numPr>
        <w:spacing w:after="0"/>
        <w:jc w:val="center"/>
        <w:rPr>
          <w:rFonts w:ascii="Times New Roman" w:hAnsi="Times New Roman" w:cs="Times New Roman"/>
          <w:sz w:val="24"/>
          <w:szCs w:val="24"/>
        </w:rPr>
      </w:pPr>
      <w:r w:rsidRPr="00B67049">
        <w:rPr>
          <w:rFonts w:ascii="Times New Roman" w:hAnsi="Times New Roman" w:cs="Times New Roman"/>
          <w:sz w:val="24"/>
          <w:szCs w:val="24"/>
        </w:rPr>
        <w:t>3.  Образование</w:t>
      </w:r>
    </w:p>
    <w:p w:rsidR="00147630" w:rsidRPr="00B67049" w:rsidRDefault="00147630" w:rsidP="00B67049">
      <w:pPr>
        <w:jc w:val="both"/>
      </w:pPr>
    </w:p>
    <w:p w:rsidR="00147630" w:rsidRDefault="00147630" w:rsidP="00573609">
      <w:pPr>
        <w:ind w:firstLine="567"/>
        <w:jc w:val="both"/>
      </w:pPr>
      <w:r w:rsidRPr="00B67049">
        <w:t xml:space="preserve">На территории поселения находится </w:t>
      </w:r>
      <w:proofErr w:type="spellStart"/>
      <w:r w:rsidRPr="00B67049">
        <w:t>Хворостянская</w:t>
      </w:r>
      <w:proofErr w:type="spellEnd"/>
      <w:r w:rsidRPr="00B67049">
        <w:t xml:space="preserve"> СОШ вс. Хворостянка и филиал в с. </w:t>
      </w:r>
      <w:proofErr w:type="spellStart"/>
      <w:r w:rsidRPr="00B67049">
        <w:t>Чувичи</w:t>
      </w:r>
      <w:proofErr w:type="spellEnd"/>
      <w:r w:rsidRPr="00B67049">
        <w:t xml:space="preserve">- численность  учащихся 394, </w:t>
      </w:r>
      <w:proofErr w:type="spellStart"/>
      <w:r w:rsidRPr="00B67049">
        <w:t>Хворостянский</w:t>
      </w:r>
      <w:proofErr w:type="spellEnd"/>
      <w:r w:rsidRPr="00B67049">
        <w:t xml:space="preserve"> государственный техникум- численность  учащихся  530, дом детского творчества –  250 учащихся, музыкальная школа – 57 учащихся, спорт школа – 120 учащихся  два детских сада в с.</w:t>
      </w:r>
      <w:r w:rsidR="00B67049">
        <w:t xml:space="preserve"> </w:t>
      </w:r>
      <w:r w:rsidRPr="00B67049">
        <w:t>Хворостянка -  217 детей  посещающих детские сады, общая численность детей дошкольного возраста составляет 472 человека.</w:t>
      </w:r>
    </w:p>
    <w:p w:rsidR="00573609" w:rsidRPr="00B67049" w:rsidRDefault="00573609" w:rsidP="00573609">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47"/>
        <w:gridCol w:w="2160"/>
        <w:gridCol w:w="1260"/>
        <w:gridCol w:w="1260"/>
        <w:gridCol w:w="900"/>
      </w:tblGrid>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Наименование</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Улица</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 дома</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Мощность,</w:t>
            </w:r>
          </w:p>
          <w:p w:rsidR="00147630" w:rsidRDefault="00147630" w:rsidP="00516519">
            <w:pPr>
              <w:jc w:val="center"/>
              <w:rPr>
                <w:sz w:val="20"/>
                <w:szCs w:val="20"/>
              </w:rPr>
            </w:pPr>
            <w:r>
              <w:rPr>
                <w:sz w:val="20"/>
                <w:szCs w:val="20"/>
              </w:rPr>
              <w:t>место</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roofErr w:type="spellStart"/>
            <w:r>
              <w:rPr>
                <w:sz w:val="20"/>
                <w:szCs w:val="20"/>
              </w:rPr>
              <w:t>Этажн</w:t>
            </w:r>
            <w:proofErr w:type="spellEnd"/>
            <w:r>
              <w:rPr>
                <w:sz w:val="20"/>
                <w:szCs w:val="20"/>
              </w:rPr>
              <w:t>.</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6</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Государственное бюджетное общеобразовательное учреждение средняя общеобразовательная школа с. Хворостянка</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Школьная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17</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480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Государственное бюджетное общеобразовательное учреждение средняя общеобразовательная</w:t>
            </w:r>
          </w:p>
          <w:p w:rsidR="00147630" w:rsidRDefault="00147630" w:rsidP="00516519">
            <w:pPr>
              <w:rPr>
                <w:sz w:val="20"/>
                <w:szCs w:val="20"/>
              </w:rPr>
            </w:pPr>
            <w:r>
              <w:rPr>
                <w:sz w:val="20"/>
                <w:szCs w:val="20"/>
              </w:rPr>
              <w:t xml:space="preserve">школа с. Хворостянка структурное подразделение начальная школа </w:t>
            </w:r>
            <w:proofErr w:type="spellStart"/>
            <w:r>
              <w:rPr>
                <w:sz w:val="20"/>
                <w:szCs w:val="20"/>
              </w:rPr>
              <w:t>с.Чувичи</w:t>
            </w:r>
            <w:proofErr w:type="spellEnd"/>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Молодежная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76</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Государственное бюджетное профессиональное учреждение Самарской области «</w:t>
            </w:r>
            <w:proofErr w:type="spellStart"/>
            <w:r>
              <w:rPr>
                <w:sz w:val="20"/>
                <w:szCs w:val="20"/>
              </w:rPr>
              <w:t>Хворостянский</w:t>
            </w:r>
            <w:proofErr w:type="spellEnd"/>
            <w:r>
              <w:rPr>
                <w:sz w:val="20"/>
                <w:szCs w:val="20"/>
              </w:rPr>
              <w:t xml:space="preserve"> государственный техникум им. Юрия Рябова»</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Школьная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18</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550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4</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Государственное бюджетное общеобразовательное учреждение средняя общеобразовательная</w:t>
            </w:r>
          </w:p>
          <w:p w:rsidR="00147630" w:rsidRDefault="00147630" w:rsidP="00516519">
            <w:pPr>
              <w:rPr>
                <w:sz w:val="20"/>
                <w:szCs w:val="20"/>
              </w:rPr>
            </w:pPr>
            <w:r>
              <w:rPr>
                <w:sz w:val="20"/>
                <w:szCs w:val="20"/>
              </w:rPr>
              <w:t xml:space="preserve">школа пос. Прогресс муниципального района </w:t>
            </w:r>
            <w:proofErr w:type="spellStart"/>
            <w:r>
              <w:rPr>
                <w:sz w:val="20"/>
                <w:szCs w:val="20"/>
              </w:rPr>
              <w:t>Хворостянский</w:t>
            </w:r>
            <w:proofErr w:type="spellEnd"/>
            <w:r>
              <w:rPr>
                <w:sz w:val="20"/>
                <w:szCs w:val="20"/>
              </w:rPr>
              <w:t xml:space="preserve"> Самарской области </w:t>
            </w:r>
            <w:proofErr w:type="spellStart"/>
            <w:r>
              <w:rPr>
                <w:sz w:val="20"/>
                <w:szCs w:val="20"/>
              </w:rPr>
              <w:t>Хворостянский</w:t>
            </w:r>
            <w:proofErr w:type="spellEnd"/>
            <w:r>
              <w:rPr>
                <w:sz w:val="20"/>
                <w:szCs w:val="20"/>
              </w:rPr>
              <w:t xml:space="preserve"> филиал ДДТ «Гармония»</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Советская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250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5</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Государственное бюджетное общеобразовательное учреждение Самарской области начальная школа № 1 </w:t>
            </w:r>
            <w:proofErr w:type="spellStart"/>
            <w:r>
              <w:rPr>
                <w:sz w:val="20"/>
                <w:szCs w:val="20"/>
              </w:rPr>
              <w:t>с.Хворостянка</w:t>
            </w:r>
            <w:proofErr w:type="spellEnd"/>
            <w:r>
              <w:rPr>
                <w:sz w:val="20"/>
                <w:szCs w:val="20"/>
              </w:rPr>
              <w:t xml:space="preserve"> </w:t>
            </w:r>
            <w:proofErr w:type="spellStart"/>
            <w:r>
              <w:rPr>
                <w:sz w:val="20"/>
                <w:szCs w:val="20"/>
              </w:rPr>
              <w:t>м.р.Хворостянский</w:t>
            </w:r>
            <w:proofErr w:type="spellEnd"/>
            <w:r>
              <w:rPr>
                <w:sz w:val="20"/>
                <w:szCs w:val="20"/>
              </w:rPr>
              <w:t xml:space="preserve"> Самарской области</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Спортивная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200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2</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6</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Государственное бюджетное общеобразовательное учреждение средняя общеобразовательная школа с. </w:t>
            </w:r>
            <w:r>
              <w:rPr>
                <w:sz w:val="20"/>
                <w:szCs w:val="20"/>
              </w:rPr>
              <w:lastRenderedPageBreak/>
              <w:t>Хворостянка структурное подразделение «детский сад Колосок»</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lastRenderedPageBreak/>
              <w:t>Парковая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140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lastRenderedPageBreak/>
              <w:t>7</w:t>
            </w: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Государственное бюджетное общеобразовательное учреждение средняя общеобразовательная школа с. Хворостянка структурное подразделение</w:t>
            </w:r>
          </w:p>
          <w:p w:rsidR="00147630" w:rsidRDefault="00147630" w:rsidP="00516519">
            <w:r>
              <w:rPr>
                <w:sz w:val="20"/>
                <w:szCs w:val="20"/>
              </w:rPr>
              <w:t>Спортивная школа</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proofErr w:type="spellStart"/>
            <w:r>
              <w:rPr>
                <w:sz w:val="20"/>
                <w:szCs w:val="20"/>
              </w:rPr>
              <w:t>Плясункова</w:t>
            </w:r>
            <w:proofErr w:type="spellEnd"/>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120</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r>
      <w:tr w:rsidR="00147630" w:rsidTr="00573609">
        <w:tc>
          <w:tcPr>
            <w:tcW w:w="993"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p>
        </w:tc>
        <w:tc>
          <w:tcPr>
            <w:tcW w:w="3147" w:type="dxa"/>
            <w:tcBorders>
              <w:top w:val="single" w:sz="4" w:space="0" w:color="auto"/>
              <w:left w:val="single" w:sz="4" w:space="0" w:color="auto"/>
              <w:bottom w:val="single" w:sz="4" w:space="0" w:color="auto"/>
              <w:right w:val="single" w:sz="4" w:space="0" w:color="auto"/>
            </w:tcBorders>
          </w:tcPr>
          <w:p w:rsidR="00147630" w:rsidRDefault="00147630" w:rsidP="00573609">
            <w:pPr>
              <w:rPr>
                <w:sz w:val="20"/>
                <w:szCs w:val="20"/>
              </w:rPr>
            </w:pPr>
            <w:r>
              <w:rPr>
                <w:sz w:val="20"/>
                <w:szCs w:val="20"/>
              </w:rPr>
              <w:t>Государственное бюджетное общеобразовательное учреждение средняя общеобразовательная школа с. Хворостянка структурное подразделение</w:t>
            </w:r>
          </w:p>
          <w:p w:rsidR="00147630" w:rsidRDefault="00147630" w:rsidP="00573609">
            <w:pPr>
              <w:rPr>
                <w:sz w:val="20"/>
                <w:szCs w:val="20"/>
              </w:rPr>
            </w:pPr>
            <w:r>
              <w:rPr>
                <w:sz w:val="20"/>
                <w:szCs w:val="20"/>
              </w:rPr>
              <w:t>Музыкальная школа</w:t>
            </w:r>
          </w:p>
        </w:tc>
        <w:tc>
          <w:tcPr>
            <w:tcW w:w="2160" w:type="dxa"/>
            <w:tcBorders>
              <w:top w:val="single" w:sz="4" w:space="0" w:color="auto"/>
              <w:left w:val="single" w:sz="4" w:space="0" w:color="auto"/>
              <w:bottom w:val="single" w:sz="4" w:space="0" w:color="auto"/>
              <w:right w:val="single" w:sz="4" w:space="0" w:color="auto"/>
            </w:tcBorders>
          </w:tcPr>
          <w:p w:rsidR="00147630" w:rsidRDefault="00147630" w:rsidP="00573609">
            <w:pPr>
              <w:rPr>
                <w:sz w:val="20"/>
                <w:szCs w:val="20"/>
              </w:rPr>
            </w:pPr>
            <w:r>
              <w:rPr>
                <w:sz w:val="20"/>
                <w:szCs w:val="20"/>
              </w:rPr>
              <w:t>Советская</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57</w:t>
            </w:r>
          </w:p>
        </w:tc>
        <w:tc>
          <w:tcPr>
            <w:tcW w:w="900"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1</w:t>
            </w:r>
          </w:p>
        </w:tc>
      </w:tr>
    </w:tbl>
    <w:p w:rsidR="00573609" w:rsidRDefault="00573609" w:rsidP="00573609">
      <w:pPr>
        <w:pStyle w:val="23"/>
        <w:spacing w:after="0" w:line="240" w:lineRule="auto"/>
        <w:jc w:val="center"/>
        <w:rPr>
          <w:b/>
          <w:bCs/>
        </w:rPr>
      </w:pPr>
    </w:p>
    <w:p w:rsidR="00147630" w:rsidRDefault="00147630" w:rsidP="00573609">
      <w:pPr>
        <w:pStyle w:val="23"/>
        <w:spacing w:after="0" w:line="240" w:lineRule="auto"/>
        <w:jc w:val="center"/>
        <w:rPr>
          <w:b/>
          <w:bCs/>
        </w:rPr>
      </w:pPr>
      <w:r w:rsidRPr="00B67049">
        <w:rPr>
          <w:b/>
          <w:bCs/>
        </w:rPr>
        <w:t>Состояние сферы общего образования</w:t>
      </w:r>
    </w:p>
    <w:p w:rsidR="00573609" w:rsidRPr="00B67049" w:rsidRDefault="00573609" w:rsidP="00573609">
      <w:pPr>
        <w:pStyle w:val="23"/>
        <w:spacing w:after="0" w:line="240" w:lineRule="auto"/>
        <w:jc w:val="center"/>
      </w:pPr>
    </w:p>
    <w:tbl>
      <w:tblPr>
        <w:tblW w:w="0" w:type="auto"/>
        <w:tblInd w:w="40" w:type="dxa"/>
        <w:tblCellMar>
          <w:left w:w="0" w:type="dxa"/>
          <w:right w:w="0" w:type="dxa"/>
        </w:tblCellMar>
        <w:tblLook w:val="0000" w:firstRow="0" w:lastRow="0" w:firstColumn="0" w:lastColumn="0" w:noHBand="0" w:noVBand="0"/>
      </w:tblPr>
      <w:tblGrid>
        <w:gridCol w:w="3846"/>
        <w:gridCol w:w="1405"/>
        <w:gridCol w:w="1405"/>
        <w:gridCol w:w="1393"/>
        <w:gridCol w:w="1732"/>
      </w:tblGrid>
      <w:tr w:rsidR="00147630" w:rsidTr="00A45B99">
        <w:trPr>
          <w:trHeight w:val="311"/>
        </w:trPr>
        <w:tc>
          <w:tcPr>
            <w:tcW w:w="38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73609">
            <w:pPr>
              <w:shd w:val="clear" w:color="auto" w:fill="FFFFFF"/>
              <w:rPr>
                <w:sz w:val="20"/>
                <w:szCs w:val="20"/>
              </w:rPr>
            </w:pPr>
            <w:r>
              <w:rPr>
                <w:sz w:val="20"/>
                <w:szCs w:val="20"/>
              </w:rPr>
              <w:t>   </w:t>
            </w:r>
          </w:p>
        </w:tc>
        <w:tc>
          <w:tcPr>
            <w:tcW w:w="140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73609">
            <w:pPr>
              <w:shd w:val="clear" w:color="auto" w:fill="FFFFFF"/>
              <w:rPr>
                <w:sz w:val="20"/>
                <w:szCs w:val="20"/>
              </w:rPr>
            </w:pPr>
            <w:r>
              <w:rPr>
                <w:b/>
                <w:bCs/>
                <w:sz w:val="20"/>
                <w:szCs w:val="20"/>
              </w:rPr>
              <w:t>2012</w:t>
            </w:r>
          </w:p>
        </w:tc>
        <w:tc>
          <w:tcPr>
            <w:tcW w:w="140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73609">
            <w:pPr>
              <w:shd w:val="clear" w:color="auto" w:fill="FFFFFF"/>
              <w:rPr>
                <w:sz w:val="20"/>
                <w:szCs w:val="20"/>
              </w:rPr>
            </w:pPr>
            <w:r>
              <w:rPr>
                <w:b/>
                <w:bCs/>
                <w:sz w:val="20"/>
                <w:szCs w:val="20"/>
              </w:rPr>
              <w:t>2013</w:t>
            </w:r>
          </w:p>
        </w:tc>
        <w:tc>
          <w:tcPr>
            <w:tcW w:w="1393" w:type="dxa"/>
            <w:tcBorders>
              <w:top w:val="single" w:sz="8" w:space="0" w:color="auto"/>
              <w:left w:val="nil"/>
              <w:bottom w:val="single" w:sz="8" w:space="0" w:color="auto"/>
              <w:right w:val="single" w:sz="8" w:space="0" w:color="auto"/>
            </w:tcBorders>
            <w:shd w:val="clear" w:color="auto" w:fill="FFFFFF"/>
          </w:tcPr>
          <w:p w:rsidR="00147630" w:rsidRDefault="00147630" w:rsidP="00573609">
            <w:pPr>
              <w:shd w:val="clear" w:color="auto" w:fill="FFFFFF"/>
              <w:rPr>
                <w:b/>
                <w:bCs/>
                <w:sz w:val="20"/>
                <w:szCs w:val="20"/>
              </w:rPr>
            </w:pPr>
            <w:r>
              <w:rPr>
                <w:b/>
                <w:bCs/>
                <w:sz w:val="20"/>
                <w:szCs w:val="20"/>
              </w:rPr>
              <w:t>2014</w:t>
            </w:r>
          </w:p>
        </w:tc>
        <w:tc>
          <w:tcPr>
            <w:tcW w:w="1732" w:type="dxa"/>
            <w:tcBorders>
              <w:top w:val="single" w:sz="8" w:space="0" w:color="auto"/>
              <w:left w:val="nil"/>
              <w:bottom w:val="single" w:sz="8" w:space="0" w:color="auto"/>
              <w:right w:val="single" w:sz="8" w:space="0" w:color="auto"/>
            </w:tcBorders>
            <w:shd w:val="clear" w:color="auto" w:fill="FFFFFF"/>
          </w:tcPr>
          <w:p w:rsidR="00147630" w:rsidRDefault="00147630" w:rsidP="00573609">
            <w:pPr>
              <w:shd w:val="clear" w:color="auto" w:fill="FFFFFF"/>
              <w:rPr>
                <w:b/>
                <w:bCs/>
                <w:sz w:val="20"/>
                <w:szCs w:val="20"/>
              </w:rPr>
            </w:pPr>
            <w:r>
              <w:rPr>
                <w:b/>
                <w:bCs/>
                <w:sz w:val="20"/>
                <w:szCs w:val="20"/>
              </w:rPr>
              <w:t>2015</w:t>
            </w:r>
          </w:p>
        </w:tc>
      </w:tr>
      <w:tr w:rsidR="00147630" w:rsidTr="00A45B99">
        <w:trPr>
          <w:trHeight w:val="271"/>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кол-во общеобразовательных  учреждений</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w:t>
            </w:r>
          </w:p>
        </w:tc>
      </w:tr>
      <w:tr w:rsidR="00147630" w:rsidTr="00A45B99">
        <w:trPr>
          <w:trHeight w:val="292"/>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кол-во учащихся</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488</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476</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489</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476</w:t>
            </w:r>
          </w:p>
        </w:tc>
      </w:tr>
      <w:tr w:rsidR="00147630" w:rsidTr="00A45B99">
        <w:trPr>
          <w:trHeight w:val="195"/>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кол-во детей дошкольного возраста</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492</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487</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490</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472</w:t>
            </w:r>
          </w:p>
        </w:tc>
      </w:tr>
      <w:tr w:rsidR="00147630" w:rsidTr="00A45B99">
        <w:trPr>
          <w:trHeight w:val="165"/>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кол-во педагогических работников</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43</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43</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46</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46</w:t>
            </w:r>
          </w:p>
        </w:tc>
      </w:tr>
      <w:tr w:rsidR="00147630" w:rsidTr="00A45B99">
        <w:trPr>
          <w:trHeight w:val="626"/>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высшим образованием</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39</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39</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39</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39</w:t>
            </w:r>
          </w:p>
        </w:tc>
      </w:tr>
      <w:tr w:rsidR="00147630" w:rsidTr="00A45B99">
        <w:trPr>
          <w:trHeight w:val="367"/>
        </w:trPr>
        <w:tc>
          <w:tcPr>
            <w:tcW w:w="38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средне-специальным образованием</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w:t>
            </w:r>
          </w:p>
        </w:tc>
        <w:tc>
          <w:tcPr>
            <w:tcW w:w="140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w:t>
            </w:r>
          </w:p>
        </w:tc>
        <w:tc>
          <w:tcPr>
            <w:tcW w:w="139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7</w:t>
            </w:r>
          </w:p>
        </w:tc>
        <w:tc>
          <w:tcPr>
            <w:tcW w:w="1732"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7</w:t>
            </w:r>
          </w:p>
        </w:tc>
      </w:tr>
    </w:tbl>
    <w:p w:rsidR="00147630" w:rsidRPr="00B67049" w:rsidRDefault="00147630" w:rsidP="00573609">
      <w:pPr>
        <w:pStyle w:val="23"/>
        <w:spacing w:after="0" w:line="240" w:lineRule="auto"/>
        <w:ind w:firstLine="708"/>
        <w:jc w:val="both"/>
      </w:pPr>
      <w:r w:rsidRPr="00B67049">
        <w:t xml:space="preserve">Из приведенной таблицы  видено небольшой спад учащихся в поселении. Данный показатель говорит об ухудшении демографической ситуации.                                   </w:t>
      </w:r>
    </w:p>
    <w:p w:rsidR="00147630" w:rsidRPr="00B67049" w:rsidRDefault="00147630" w:rsidP="00B67049">
      <w:pPr>
        <w:pStyle w:val="23"/>
        <w:spacing w:after="0" w:line="240" w:lineRule="auto"/>
        <w:ind w:firstLine="720"/>
        <w:jc w:val="both"/>
      </w:pPr>
      <w:r w:rsidRPr="00B67049">
        <w:t xml:space="preserve"> Педагогический состав. В школах трудится 46 педагогических работника 39 человек с высшим образованием, 7 человек со средне-специальным  образованием. </w:t>
      </w:r>
    </w:p>
    <w:p w:rsidR="00147630" w:rsidRPr="00B67049" w:rsidRDefault="00147630" w:rsidP="00B67049">
      <w:pPr>
        <w:pStyle w:val="23"/>
        <w:spacing w:after="0" w:line="240" w:lineRule="auto"/>
        <w:ind w:firstLine="720"/>
        <w:jc w:val="both"/>
      </w:pPr>
      <w:r w:rsidRPr="00B67049">
        <w:t>Средний возраст педагогических работников  более 40 лет, на лицо старение и отток кадрового состава педагогов в поселении, почти нет молодых специалистов. Основными причинами данной ситуации является невысокая заработная плата начинающих педагогов, не обустроенный быт, отсутствие благоустроенного  жилья в поселении.</w:t>
      </w:r>
    </w:p>
    <w:p w:rsidR="00147630" w:rsidRPr="00B67049" w:rsidRDefault="00147630" w:rsidP="00573609">
      <w:pPr>
        <w:pStyle w:val="3"/>
        <w:jc w:val="center"/>
        <w:rPr>
          <w:rFonts w:ascii="Times New Roman" w:hAnsi="Times New Roman" w:cs="Times New Roman"/>
          <w:sz w:val="24"/>
          <w:szCs w:val="24"/>
        </w:rPr>
      </w:pPr>
      <w:bookmarkStart w:id="5" w:name="_Toc132716909"/>
      <w:r w:rsidRPr="00B67049">
        <w:rPr>
          <w:rFonts w:ascii="Times New Roman" w:hAnsi="Times New Roman" w:cs="Times New Roman"/>
          <w:sz w:val="24"/>
          <w:szCs w:val="24"/>
        </w:rPr>
        <w:t xml:space="preserve">2.1.4.4.   </w:t>
      </w:r>
      <w:bookmarkEnd w:id="5"/>
      <w:r w:rsidRPr="00B67049">
        <w:rPr>
          <w:rFonts w:ascii="Times New Roman" w:hAnsi="Times New Roman" w:cs="Times New Roman"/>
          <w:sz w:val="24"/>
          <w:szCs w:val="24"/>
        </w:rPr>
        <w:t>Здравоохранение</w:t>
      </w:r>
    </w:p>
    <w:p w:rsidR="00147630" w:rsidRPr="00B67049" w:rsidRDefault="00147630" w:rsidP="00573609">
      <w:pPr>
        <w:spacing w:before="100" w:beforeAutospacing="1" w:after="100" w:afterAutospacing="1"/>
        <w:ind w:firstLine="851"/>
        <w:jc w:val="both"/>
      </w:pPr>
      <w:r w:rsidRPr="00B67049">
        <w:t xml:space="preserve">На территории поселения находится Стационар центральной районной больницы на 76 коек, поликлиника, флюорографический кабинет и детская консультация, стоматология. В с. </w:t>
      </w:r>
      <w:proofErr w:type="spellStart"/>
      <w:r w:rsidRPr="00B67049">
        <w:t>Чувичи</w:t>
      </w:r>
      <w:proofErr w:type="spellEnd"/>
      <w:r w:rsidRPr="00B67049">
        <w:t xml:space="preserve">  имеется   ФАП, где  жителям оказывается  первая медицинская помощь.</w:t>
      </w:r>
    </w:p>
    <w:tbl>
      <w:tblPr>
        <w:tblW w:w="10062"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856"/>
        <w:gridCol w:w="1376"/>
        <w:gridCol w:w="1081"/>
        <w:gridCol w:w="1694"/>
        <w:gridCol w:w="1082"/>
        <w:gridCol w:w="2545"/>
      </w:tblGrid>
      <w:tr w:rsidR="00147630" w:rsidTr="00573609">
        <w:trPr>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Наименование</w:t>
            </w:r>
          </w:p>
        </w:tc>
        <w:tc>
          <w:tcPr>
            <w:tcW w:w="1376"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Улица</w:t>
            </w:r>
          </w:p>
        </w:tc>
        <w:tc>
          <w:tcPr>
            <w:tcW w:w="1081"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w:t>
            </w:r>
          </w:p>
          <w:p w:rsidR="00147630" w:rsidRDefault="00147630" w:rsidP="00573609">
            <w:pPr>
              <w:jc w:val="center"/>
              <w:rPr>
                <w:sz w:val="20"/>
                <w:szCs w:val="20"/>
              </w:rPr>
            </w:pPr>
            <w:r>
              <w:rPr>
                <w:sz w:val="20"/>
                <w:szCs w:val="20"/>
              </w:rPr>
              <w:t>дома</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 xml:space="preserve">Мощность </w:t>
            </w: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proofErr w:type="spellStart"/>
            <w:r>
              <w:rPr>
                <w:sz w:val="20"/>
                <w:szCs w:val="20"/>
              </w:rPr>
              <w:t>Этажн</w:t>
            </w:r>
            <w:proofErr w:type="spellEnd"/>
            <w:r>
              <w:rPr>
                <w:sz w:val="20"/>
                <w:szCs w:val="20"/>
              </w:rPr>
              <w:t>.</w:t>
            </w:r>
          </w:p>
        </w:tc>
        <w:tc>
          <w:tcPr>
            <w:tcW w:w="2545"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Состояние</w:t>
            </w:r>
          </w:p>
          <w:p w:rsidR="00147630" w:rsidRDefault="00147630" w:rsidP="00573609">
            <w:pPr>
              <w:rPr>
                <w:sz w:val="20"/>
                <w:szCs w:val="20"/>
              </w:rPr>
            </w:pPr>
          </w:p>
        </w:tc>
      </w:tr>
      <w:tr w:rsidR="00147630" w:rsidTr="00573609">
        <w:trPr>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1</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2</w:t>
            </w:r>
          </w:p>
        </w:tc>
        <w:tc>
          <w:tcPr>
            <w:tcW w:w="1376"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3</w:t>
            </w:r>
          </w:p>
        </w:tc>
        <w:tc>
          <w:tcPr>
            <w:tcW w:w="1081"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4</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5</w:t>
            </w: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6</w:t>
            </w:r>
          </w:p>
        </w:tc>
        <w:tc>
          <w:tcPr>
            <w:tcW w:w="2545"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b/>
                <w:sz w:val="20"/>
                <w:szCs w:val="20"/>
              </w:rPr>
            </w:pPr>
            <w:r>
              <w:rPr>
                <w:b/>
                <w:sz w:val="20"/>
                <w:szCs w:val="20"/>
              </w:rPr>
              <w:t>7</w:t>
            </w:r>
          </w:p>
        </w:tc>
      </w:tr>
      <w:tr w:rsidR="00147630" w:rsidTr="00573609">
        <w:trPr>
          <w:trHeight w:val="214"/>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1</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pStyle w:val="1"/>
              <w:spacing w:before="0" w:after="0"/>
              <w:rPr>
                <w:rFonts w:ascii="Times New Roman" w:hAnsi="Times New Roman" w:cs="Times New Roman"/>
                <w:b w:val="0"/>
                <w:bCs w:val="0"/>
                <w:sz w:val="20"/>
                <w:szCs w:val="20"/>
              </w:rPr>
            </w:pPr>
            <w:r>
              <w:rPr>
                <w:rFonts w:ascii="Times New Roman" w:hAnsi="Times New Roman" w:cs="Times New Roman"/>
                <w:b w:val="0"/>
                <w:sz w:val="20"/>
                <w:szCs w:val="20"/>
              </w:rPr>
              <w:t>Стационар ЦРБ</w:t>
            </w:r>
          </w:p>
        </w:tc>
        <w:tc>
          <w:tcPr>
            <w:tcW w:w="1376"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pStyle w:val="afc"/>
              <w:rPr>
                <w:sz w:val="20"/>
                <w:szCs w:val="20"/>
              </w:rPr>
            </w:pPr>
            <w:proofErr w:type="spellStart"/>
            <w:r>
              <w:rPr>
                <w:sz w:val="20"/>
                <w:szCs w:val="20"/>
              </w:rPr>
              <w:t>Саморокова</w:t>
            </w:r>
            <w:proofErr w:type="spellEnd"/>
          </w:p>
        </w:tc>
        <w:tc>
          <w:tcPr>
            <w:tcW w:w="1081"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1а</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76 коек</w:t>
            </w: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3</w:t>
            </w:r>
          </w:p>
        </w:tc>
        <w:tc>
          <w:tcPr>
            <w:tcW w:w="2545"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удовлетворительное</w:t>
            </w:r>
          </w:p>
        </w:tc>
      </w:tr>
      <w:tr w:rsidR="00147630" w:rsidTr="00573609">
        <w:trPr>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2</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rPr>
                <w:sz w:val="20"/>
                <w:szCs w:val="20"/>
              </w:rPr>
            </w:pPr>
            <w:r>
              <w:rPr>
                <w:sz w:val="20"/>
                <w:szCs w:val="20"/>
              </w:rPr>
              <w:t>Поликлиника ЦРБ</w:t>
            </w:r>
          </w:p>
        </w:tc>
        <w:tc>
          <w:tcPr>
            <w:tcW w:w="1376"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pStyle w:val="afc"/>
              <w:rPr>
                <w:sz w:val="20"/>
                <w:szCs w:val="20"/>
              </w:rPr>
            </w:pPr>
            <w:proofErr w:type="spellStart"/>
            <w:r>
              <w:rPr>
                <w:sz w:val="20"/>
                <w:szCs w:val="20"/>
              </w:rPr>
              <w:t>Саморокова</w:t>
            </w:r>
            <w:proofErr w:type="spellEnd"/>
          </w:p>
        </w:tc>
        <w:tc>
          <w:tcPr>
            <w:tcW w:w="1081"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1а</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300 посещений в смену</w:t>
            </w: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2</w:t>
            </w:r>
          </w:p>
        </w:tc>
        <w:tc>
          <w:tcPr>
            <w:tcW w:w="2545"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 xml:space="preserve"> удовлетворительное</w:t>
            </w:r>
          </w:p>
        </w:tc>
      </w:tr>
      <w:tr w:rsidR="00147630" w:rsidTr="00573609">
        <w:trPr>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3</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rPr>
                <w:sz w:val="20"/>
                <w:szCs w:val="20"/>
              </w:rPr>
            </w:pPr>
            <w:r>
              <w:rPr>
                <w:sz w:val="20"/>
                <w:szCs w:val="20"/>
              </w:rPr>
              <w:t xml:space="preserve">ФАП в </w:t>
            </w:r>
            <w:proofErr w:type="spellStart"/>
            <w:r>
              <w:rPr>
                <w:sz w:val="20"/>
                <w:szCs w:val="20"/>
              </w:rPr>
              <w:t>с.Чувичи</w:t>
            </w:r>
            <w:proofErr w:type="spellEnd"/>
          </w:p>
        </w:tc>
        <w:tc>
          <w:tcPr>
            <w:tcW w:w="1376"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rPr>
                <w:sz w:val="20"/>
                <w:szCs w:val="20"/>
              </w:rPr>
            </w:pPr>
            <w:r>
              <w:rPr>
                <w:sz w:val="20"/>
                <w:szCs w:val="20"/>
              </w:rPr>
              <w:t>Молодежная (В СК)</w:t>
            </w:r>
          </w:p>
        </w:tc>
        <w:tc>
          <w:tcPr>
            <w:tcW w:w="1081"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2</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1</w:t>
            </w:r>
          </w:p>
        </w:tc>
        <w:tc>
          <w:tcPr>
            <w:tcW w:w="2545"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удовлетворительное</w:t>
            </w:r>
          </w:p>
        </w:tc>
      </w:tr>
      <w:tr w:rsidR="00147630" w:rsidTr="00573609">
        <w:trPr>
          <w:jc w:val="center"/>
        </w:trPr>
        <w:tc>
          <w:tcPr>
            <w:tcW w:w="428"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4</w:t>
            </w:r>
          </w:p>
        </w:tc>
        <w:tc>
          <w:tcPr>
            <w:tcW w:w="1856" w:type="dxa"/>
            <w:tcBorders>
              <w:top w:val="single" w:sz="4" w:space="0" w:color="auto"/>
              <w:left w:val="single" w:sz="4" w:space="0" w:color="auto"/>
              <w:bottom w:val="single" w:sz="4" w:space="0" w:color="auto"/>
              <w:right w:val="single" w:sz="4" w:space="0" w:color="auto"/>
            </w:tcBorders>
          </w:tcPr>
          <w:p w:rsidR="00147630" w:rsidRDefault="00147630" w:rsidP="00573609">
            <w:pPr>
              <w:rPr>
                <w:sz w:val="20"/>
                <w:szCs w:val="20"/>
              </w:rPr>
            </w:pPr>
            <w:r>
              <w:rPr>
                <w:sz w:val="20"/>
                <w:szCs w:val="20"/>
              </w:rPr>
              <w:t>Стоматология</w:t>
            </w:r>
          </w:p>
        </w:tc>
        <w:tc>
          <w:tcPr>
            <w:tcW w:w="1376"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rPr>
                <w:sz w:val="20"/>
                <w:szCs w:val="20"/>
              </w:rPr>
            </w:pPr>
            <w:r>
              <w:rPr>
                <w:sz w:val="20"/>
                <w:szCs w:val="20"/>
              </w:rPr>
              <w:t>Октябрьская</w:t>
            </w:r>
          </w:p>
        </w:tc>
        <w:tc>
          <w:tcPr>
            <w:tcW w:w="1081"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1б</w:t>
            </w:r>
          </w:p>
        </w:tc>
        <w:tc>
          <w:tcPr>
            <w:tcW w:w="1694"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p>
        </w:tc>
        <w:tc>
          <w:tcPr>
            <w:tcW w:w="1082" w:type="dxa"/>
            <w:tcBorders>
              <w:top w:val="single" w:sz="4" w:space="0" w:color="auto"/>
              <w:left w:val="single" w:sz="4" w:space="0" w:color="auto"/>
              <w:bottom w:val="single" w:sz="4" w:space="0" w:color="auto"/>
              <w:right w:val="single" w:sz="4" w:space="0" w:color="auto"/>
            </w:tcBorders>
          </w:tcPr>
          <w:p w:rsidR="00147630" w:rsidRDefault="00147630" w:rsidP="00573609">
            <w:pPr>
              <w:jc w:val="center"/>
              <w:rPr>
                <w:sz w:val="20"/>
                <w:szCs w:val="20"/>
              </w:rPr>
            </w:pPr>
            <w:r>
              <w:rPr>
                <w:sz w:val="20"/>
                <w:szCs w:val="20"/>
              </w:rPr>
              <w:t>1</w:t>
            </w:r>
          </w:p>
        </w:tc>
        <w:tc>
          <w:tcPr>
            <w:tcW w:w="2545" w:type="dxa"/>
            <w:tcBorders>
              <w:top w:val="single" w:sz="4" w:space="0" w:color="auto"/>
              <w:left w:val="single" w:sz="4" w:space="0" w:color="auto"/>
              <w:bottom w:val="single" w:sz="4" w:space="0" w:color="auto"/>
              <w:right w:val="single" w:sz="4" w:space="0" w:color="auto"/>
            </w:tcBorders>
            <w:vAlign w:val="center"/>
          </w:tcPr>
          <w:p w:rsidR="00147630" w:rsidRDefault="00147630" w:rsidP="00573609">
            <w:pPr>
              <w:jc w:val="center"/>
              <w:rPr>
                <w:sz w:val="20"/>
                <w:szCs w:val="20"/>
              </w:rPr>
            </w:pPr>
            <w:r>
              <w:rPr>
                <w:sz w:val="20"/>
                <w:szCs w:val="20"/>
              </w:rPr>
              <w:t>удовлетворительное</w:t>
            </w:r>
          </w:p>
        </w:tc>
      </w:tr>
    </w:tbl>
    <w:p w:rsidR="00147630" w:rsidRDefault="00147630" w:rsidP="00573609">
      <w:pPr>
        <w:rPr>
          <w:sz w:val="20"/>
          <w:szCs w:val="20"/>
        </w:rPr>
      </w:pPr>
    </w:p>
    <w:tbl>
      <w:tblPr>
        <w:tblW w:w="0" w:type="auto"/>
        <w:tblInd w:w="40" w:type="dxa"/>
        <w:tblLayout w:type="fixed"/>
        <w:tblCellMar>
          <w:left w:w="0" w:type="dxa"/>
          <w:right w:w="0" w:type="dxa"/>
        </w:tblCellMar>
        <w:tblLook w:val="0000" w:firstRow="0" w:lastRow="0" w:firstColumn="0" w:lastColumn="0" w:noHBand="0" w:noVBand="0"/>
      </w:tblPr>
      <w:tblGrid>
        <w:gridCol w:w="5040"/>
        <w:gridCol w:w="1418"/>
      </w:tblGrid>
      <w:tr w:rsidR="00147630" w:rsidTr="00516519">
        <w:trPr>
          <w:trHeight w:val="300"/>
        </w:trPr>
        <w:tc>
          <w:tcPr>
            <w:tcW w:w="504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w:t>
            </w:r>
          </w:p>
        </w:tc>
        <w:tc>
          <w:tcPr>
            <w:tcW w:w="14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b/>
                <w:bCs/>
                <w:sz w:val="20"/>
                <w:szCs w:val="20"/>
              </w:rPr>
              <w:t>2014</w:t>
            </w:r>
          </w:p>
        </w:tc>
      </w:tr>
      <w:tr w:rsidR="00147630" w:rsidTr="00516519">
        <w:trPr>
          <w:trHeight w:val="399"/>
        </w:trPr>
        <w:tc>
          <w:tcPr>
            <w:tcW w:w="50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lastRenderedPageBreak/>
              <w:t>число врачебных больничных коек</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76</w:t>
            </w:r>
          </w:p>
        </w:tc>
      </w:tr>
      <w:tr w:rsidR="00147630" w:rsidTr="00516519">
        <w:trPr>
          <w:trHeight w:val="421"/>
        </w:trPr>
        <w:tc>
          <w:tcPr>
            <w:tcW w:w="50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численность врачей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bCs/>
                <w:sz w:val="20"/>
                <w:szCs w:val="20"/>
              </w:rPr>
              <w:t>29</w:t>
            </w:r>
          </w:p>
        </w:tc>
      </w:tr>
      <w:tr w:rsidR="00147630" w:rsidTr="00516519">
        <w:trPr>
          <w:trHeight w:val="571"/>
        </w:trPr>
        <w:tc>
          <w:tcPr>
            <w:tcW w:w="50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численность среднего медицинского персонала </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bCs/>
                <w:sz w:val="20"/>
                <w:szCs w:val="20"/>
              </w:rPr>
              <w:t>89</w:t>
            </w:r>
          </w:p>
        </w:tc>
      </w:tr>
      <w:tr w:rsidR="00147630" w:rsidTr="00516519">
        <w:trPr>
          <w:trHeight w:val="364"/>
        </w:trPr>
        <w:tc>
          <w:tcPr>
            <w:tcW w:w="50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наличие медицинских учреждений</w:t>
            </w:r>
          </w:p>
        </w:tc>
        <w:tc>
          <w:tcPr>
            <w:tcW w:w="14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bCs/>
                <w:sz w:val="20"/>
                <w:szCs w:val="20"/>
              </w:rPr>
              <w:t>4</w:t>
            </w:r>
          </w:p>
        </w:tc>
      </w:tr>
    </w:tbl>
    <w:p w:rsidR="00147630" w:rsidRDefault="00147630" w:rsidP="00147630">
      <w:pPr>
        <w:ind w:firstLine="539"/>
        <w:jc w:val="both"/>
        <w:rPr>
          <w:sz w:val="20"/>
          <w:szCs w:val="20"/>
        </w:rPr>
      </w:pPr>
      <w:bookmarkStart w:id="6" w:name="_Toc132716910"/>
    </w:p>
    <w:p w:rsidR="00147630" w:rsidRPr="00573609" w:rsidRDefault="00147630" w:rsidP="00147630">
      <w:pPr>
        <w:ind w:firstLine="539"/>
        <w:jc w:val="both"/>
      </w:pPr>
      <w:r w:rsidRPr="00573609">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147630" w:rsidRPr="00573609" w:rsidRDefault="00147630" w:rsidP="00147630">
      <w:pPr>
        <w:ind w:firstLine="539"/>
        <w:jc w:val="both"/>
      </w:pPr>
      <w:r w:rsidRPr="00573609">
        <w:t xml:space="preserve">Причина высокой заболеваемости населения кроется в </w:t>
      </w:r>
      <w:proofErr w:type="spellStart"/>
      <w:r w:rsidRPr="00573609">
        <w:t>т.ч</w:t>
      </w:r>
      <w:proofErr w:type="spellEnd"/>
      <w:r w:rsidRPr="00573609">
        <w:t>. и в особенностях проживания на селе:</w:t>
      </w:r>
    </w:p>
    <w:p w:rsidR="00147630" w:rsidRPr="00573609" w:rsidRDefault="00147630" w:rsidP="007A7847">
      <w:pPr>
        <w:numPr>
          <w:ilvl w:val="0"/>
          <w:numId w:val="7"/>
        </w:numPr>
        <w:tabs>
          <w:tab w:val="clear" w:pos="720"/>
          <w:tab w:val="left" w:pos="360"/>
        </w:tabs>
        <w:ind w:left="360"/>
        <w:jc w:val="both"/>
      </w:pPr>
      <w:r w:rsidRPr="00573609">
        <w:t xml:space="preserve">низкий жизненный уровень, </w:t>
      </w:r>
    </w:p>
    <w:p w:rsidR="00147630" w:rsidRPr="00573609" w:rsidRDefault="00147630" w:rsidP="007A7847">
      <w:pPr>
        <w:numPr>
          <w:ilvl w:val="0"/>
          <w:numId w:val="7"/>
        </w:numPr>
        <w:tabs>
          <w:tab w:val="clear" w:pos="720"/>
          <w:tab w:val="left" w:pos="360"/>
        </w:tabs>
        <w:ind w:left="360"/>
        <w:jc w:val="both"/>
      </w:pPr>
      <w:r w:rsidRPr="00573609">
        <w:t>отсутствие средств на приобретение лекарств,</w:t>
      </w:r>
    </w:p>
    <w:p w:rsidR="00147630" w:rsidRPr="00573609" w:rsidRDefault="00147630" w:rsidP="007A7847">
      <w:pPr>
        <w:numPr>
          <w:ilvl w:val="0"/>
          <w:numId w:val="7"/>
        </w:numPr>
        <w:tabs>
          <w:tab w:val="clear" w:pos="720"/>
          <w:tab w:val="left" w:pos="360"/>
        </w:tabs>
        <w:ind w:left="360"/>
        <w:jc w:val="both"/>
      </w:pPr>
      <w:r w:rsidRPr="00573609">
        <w:t>низкая социальная культура,</w:t>
      </w:r>
    </w:p>
    <w:p w:rsidR="00147630" w:rsidRPr="00573609" w:rsidRDefault="00147630" w:rsidP="007A7847">
      <w:pPr>
        <w:numPr>
          <w:ilvl w:val="0"/>
          <w:numId w:val="7"/>
        </w:numPr>
        <w:tabs>
          <w:tab w:val="clear" w:pos="720"/>
          <w:tab w:val="left" w:pos="360"/>
        </w:tabs>
        <w:ind w:left="360"/>
        <w:jc w:val="both"/>
      </w:pPr>
      <w:r w:rsidRPr="00573609">
        <w:t>малая плотность населения,</w:t>
      </w:r>
    </w:p>
    <w:p w:rsidR="00147630" w:rsidRPr="00573609" w:rsidRDefault="00147630" w:rsidP="007A7847">
      <w:pPr>
        <w:numPr>
          <w:ilvl w:val="0"/>
          <w:numId w:val="7"/>
        </w:numPr>
        <w:tabs>
          <w:tab w:val="clear" w:pos="720"/>
          <w:tab w:val="num" w:pos="360"/>
        </w:tabs>
        <w:ind w:left="360"/>
        <w:jc w:val="both"/>
      </w:pPr>
      <w:r w:rsidRPr="00573609">
        <w:t>высокая степень алкоголизации населения поселения.</w:t>
      </w:r>
    </w:p>
    <w:p w:rsidR="00147630" w:rsidRPr="00573609" w:rsidRDefault="00147630" w:rsidP="00147630">
      <w:pPr>
        <w:ind w:firstLine="539"/>
        <w:jc w:val="both"/>
      </w:pPr>
      <w:r w:rsidRPr="00573609">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147630" w:rsidRPr="00573609" w:rsidRDefault="00147630" w:rsidP="00147630">
      <w:pPr>
        <w:ind w:firstLine="539"/>
        <w:jc w:val="both"/>
      </w:pPr>
    </w:p>
    <w:p w:rsidR="00147630" w:rsidRPr="00573609" w:rsidRDefault="00147630" w:rsidP="00147630">
      <w:pPr>
        <w:pStyle w:val="3"/>
        <w:spacing w:before="0" w:after="0"/>
        <w:jc w:val="center"/>
        <w:rPr>
          <w:rFonts w:ascii="Times New Roman" w:hAnsi="Times New Roman" w:cs="Times New Roman"/>
          <w:color w:val="000000"/>
          <w:sz w:val="24"/>
          <w:szCs w:val="24"/>
        </w:rPr>
      </w:pPr>
      <w:r w:rsidRPr="00573609">
        <w:rPr>
          <w:rFonts w:ascii="Times New Roman" w:hAnsi="Times New Roman" w:cs="Times New Roman"/>
          <w:color w:val="000000"/>
          <w:sz w:val="24"/>
          <w:szCs w:val="24"/>
        </w:rPr>
        <w:t>2.1.4.5.  Создание и обустройство зон отдыха, спортивных и детских игровых площадок. </w:t>
      </w:r>
    </w:p>
    <w:p w:rsidR="00147630" w:rsidRPr="00573609" w:rsidRDefault="00147630" w:rsidP="00147630">
      <w:pPr>
        <w:pStyle w:val="3"/>
        <w:spacing w:before="0" w:after="0"/>
        <w:rPr>
          <w:rFonts w:ascii="Times New Roman" w:hAnsi="Times New Roman" w:cs="Times New Roman"/>
          <w:b w:val="0"/>
          <w:color w:val="000000"/>
          <w:sz w:val="24"/>
          <w:szCs w:val="24"/>
        </w:rPr>
      </w:pPr>
    </w:p>
    <w:p w:rsidR="00147630" w:rsidRPr="00573609" w:rsidRDefault="00147630" w:rsidP="00E97F25">
      <w:pPr>
        <w:pStyle w:val="3"/>
        <w:spacing w:before="0" w:after="0"/>
        <w:jc w:val="both"/>
        <w:rPr>
          <w:rFonts w:ascii="Times New Roman" w:hAnsi="Times New Roman" w:cs="Times New Roman"/>
          <w:b w:val="0"/>
          <w:color w:val="000000"/>
          <w:sz w:val="24"/>
          <w:szCs w:val="24"/>
        </w:rPr>
      </w:pPr>
      <w:r w:rsidRPr="00573609">
        <w:rPr>
          <w:rFonts w:ascii="Times New Roman" w:hAnsi="Times New Roman" w:cs="Times New Roman"/>
          <w:b w:val="0"/>
          <w:color w:val="000000"/>
          <w:sz w:val="24"/>
          <w:szCs w:val="24"/>
        </w:rPr>
        <w:t xml:space="preserve">                    На территории поселения находиться парк «Вера, Надежда, Лю</w:t>
      </w:r>
      <w:r w:rsidR="00E97F25">
        <w:rPr>
          <w:rFonts w:ascii="Times New Roman" w:hAnsi="Times New Roman" w:cs="Times New Roman"/>
          <w:b w:val="0"/>
          <w:color w:val="000000"/>
          <w:sz w:val="24"/>
          <w:szCs w:val="24"/>
        </w:rPr>
        <w:t xml:space="preserve">бовь», парк </w:t>
      </w:r>
      <w:r w:rsidRPr="00573609">
        <w:rPr>
          <w:rFonts w:ascii="Times New Roman" w:hAnsi="Times New Roman" w:cs="Times New Roman"/>
          <w:b w:val="0"/>
          <w:color w:val="000000"/>
          <w:sz w:val="24"/>
          <w:szCs w:val="24"/>
        </w:rPr>
        <w:t xml:space="preserve">«Космонавтов», оборудованные современными детскими игровыми комплексами, фонтанами, асфальтированными и плиточными дорожками, фонарным освещением. На территории парков высажены аллей голубых елей, каштаны, рябины, разбиты цветочные клумбы и газоны. Парки ежегодно пополняются малыми архитектурными формами  и объемными фигурами. В парке «Космонавтов» имеются волейбольная и баскетбольная спортивные площадки, </w:t>
      </w:r>
      <w:proofErr w:type="spellStart"/>
      <w:r w:rsidRPr="00573609">
        <w:rPr>
          <w:rFonts w:ascii="Times New Roman" w:hAnsi="Times New Roman" w:cs="Times New Roman"/>
          <w:b w:val="0"/>
          <w:color w:val="000000"/>
          <w:sz w:val="24"/>
          <w:szCs w:val="24"/>
        </w:rPr>
        <w:t>паркур</w:t>
      </w:r>
      <w:proofErr w:type="spellEnd"/>
      <w:r w:rsidRPr="00573609">
        <w:rPr>
          <w:rFonts w:ascii="Times New Roman" w:hAnsi="Times New Roman" w:cs="Times New Roman"/>
          <w:b w:val="0"/>
          <w:color w:val="000000"/>
          <w:sz w:val="24"/>
          <w:szCs w:val="24"/>
        </w:rPr>
        <w:t xml:space="preserve">. Парки  являются излюбленным местом отдыха </w:t>
      </w:r>
      <w:proofErr w:type="spellStart"/>
      <w:r w:rsidRPr="00573609">
        <w:rPr>
          <w:rFonts w:ascii="Times New Roman" w:hAnsi="Times New Roman" w:cs="Times New Roman"/>
          <w:b w:val="0"/>
          <w:color w:val="000000"/>
          <w:sz w:val="24"/>
          <w:szCs w:val="24"/>
        </w:rPr>
        <w:t>Хворостянцев</w:t>
      </w:r>
      <w:proofErr w:type="spellEnd"/>
      <w:r w:rsidRPr="00573609">
        <w:rPr>
          <w:rFonts w:ascii="Times New Roman" w:hAnsi="Times New Roman" w:cs="Times New Roman"/>
          <w:b w:val="0"/>
          <w:color w:val="000000"/>
          <w:sz w:val="24"/>
          <w:szCs w:val="24"/>
        </w:rPr>
        <w:t>.</w:t>
      </w:r>
    </w:p>
    <w:p w:rsidR="00147630" w:rsidRPr="00573609" w:rsidRDefault="00573609" w:rsidP="00E97F25">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147630" w:rsidRPr="00573609">
        <w:rPr>
          <w:rFonts w:ascii="Times New Roman" w:hAnsi="Times New Roman" w:cs="Times New Roman"/>
          <w:b w:val="0"/>
          <w:color w:val="000000"/>
          <w:sz w:val="24"/>
          <w:szCs w:val="24"/>
        </w:rPr>
        <w:t xml:space="preserve">Кроме того на территории поселения имеются детские и </w:t>
      </w:r>
      <w:r w:rsidR="00E97F25">
        <w:rPr>
          <w:rFonts w:ascii="Times New Roman" w:hAnsi="Times New Roman" w:cs="Times New Roman"/>
          <w:b w:val="0"/>
          <w:color w:val="000000"/>
          <w:sz w:val="24"/>
          <w:szCs w:val="24"/>
        </w:rPr>
        <w:t xml:space="preserve">спортивные площадки, </w:t>
      </w:r>
      <w:r>
        <w:rPr>
          <w:rFonts w:ascii="Times New Roman" w:hAnsi="Times New Roman" w:cs="Times New Roman"/>
          <w:b w:val="0"/>
          <w:color w:val="000000"/>
          <w:sz w:val="24"/>
          <w:szCs w:val="24"/>
        </w:rPr>
        <w:t>расположен</w:t>
      </w:r>
      <w:r w:rsidRPr="00573609">
        <w:rPr>
          <w:rFonts w:ascii="Times New Roman" w:hAnsi="Times New Roman" w:cs="Times New Roman"/>
          <w:b w:val="0"/>
          <w:color w:val="000000"/>
          <w:sz w:val="24"/>
          <w:szCs w:val="24"/>
        </w:rPr>
        <w:t>ные</w:t>
      </w:r>
      <w:r w:rsidR="00147630" w:rsidRPr="00573609">
        <w:rPr>
          <w:rFonts w:ascii="Times New Roman" w:hAnsi="Times New Roman" w:cs="Times New Roman"/>
          <w:b w:val="0"/>
          <w:color w:val="000000"/>
          <w:sz w:val="24"/>
          <w:szCs w:val="24"/>
        </w:rPr>
        <w:t xml:space="preserve"> на улицах, имеющих  наибольшую численность населения.</w:t>
      </w:r>
    </w:p>
    <w:p w:rsidR="00147630" w:rsidRPr="00573609" w:rsidRDefault="00147630" w:rsidP="00573609">
      <w:pPr>
        <w:autoSpaceDE w:val="0"/>
        <w:autoSpaceDN w:val="0"/>
        <w:adjustRightInd w:val="0"/>
        <w:ind w:firstLine="708"/>
        <w:rPr>
          <w:color w:val="000000"/>
        </w:rPr>
      </w:pPr>
      <w:r w:rsidRPr="00573609">
        <w:rPr>
          <w:b/>
          <w:color w:val="000000"/>
        </w:rPr>
        <w:t xml:space="preserve">Проблема </w:t>
      </w:r>
      <w:r w:rsidRPr="00573609">
        <w:rPr>
          <w:color w:val="000000"/>
        </w:rPr>
        <w:t xml:space="preserve">состоит в том, что обеспеченность спортивными и детскими площадками на количество </w:t>
      </w:r>
      <w:r w:rsidRPr="00573609">
        <w:rPr>
          <w:b/>
          <w:color w:val="000000"/>
        </w:rPr>
        <w:t xml:space="preserve"> </w:t>
      </w:r>
      <w:r w:rsidRPr="00573609">
        <w:rPr>
          <w:color w:val="000000"/>
        </w:rPr>
        <w:t>населения не соответствует существующим нормативам.. В по</w:t>
      </w:r>
      <w:r w:rsidR="00573609">
        <w:rPr>
          <w:color w:val="000000"/>
        </w:rPr>
        <w:t xml:space="preserve">селении полностью отсутствуют </w:t>
      </w:r>
      <w:r w:rsidRPr="00573609">
        <w:rPr>
          <w:color w:val="000000"/>
        </w:rPr>
        <w:t xml:space="preserve"> совмещенные спортивные площадки с  детскими игровыми площадками. Кроме того в парке «Вера, Надежда, Любовь» полностью отсутствуют спортивные площадки.</w:t>
      </w:r>
    </w:p>
    <w:p w:rsidR="00147630" w:rsidRPr="00573609" w:rsidRDefault="00147630" w:rsidP="00147630">
      <w:pPr>
        <w:pStyle w:val="a7"/>
        <w:spacing w:after="0"/>
        <w:ind w:firstLine="709"/>
        <w:jc w:val="both"/>
        <w:rPr>
          <w:rFonts w:ascii="Times New Roman" w:hAnsi="Times New Roman"/>
          <w:color w:val="000000"/>
          <w:sz w:val="24"/>
        </w:rPr>
      </w:pPr>
      <w:r w:rsidRPr="00573609">
        <w:rPr>
          <w:rFonts w:ascii="Times New Roman" w:hAnsi="Times New Roman"/>
          <w:color w:val="000000"/>
          <w:sz w:val="24"/>
        </w:rPr>
        <w:t xml:space="preserve">Задача на современном этапе состоит в создании и оборудовании зон отдыха,  строительстве совмещенных спортивных и детских игровых площадок. На первом этапе в парке «Вера, Надежда, Любовь», ул. Молодежной, ул. Крестьянской.  </w:t>
      </w:r>
    </w:p>
    <w:p w:rsidR="00147630" w:rsidRPr="00573609" w:rsidRDefault="00147630" w:rsidP="00147630">
      <w:pPr>
        <w:pStyle w:val="a7"/>
        <w:spacing w:after="0"/>
        <w:ind w:firstLine="709"/>
        <w:jc w:val="both"/>
        <w:rPr>
          <w:rFonts w:ascii="Times New Roman" w:hAnsi="Times New Roman"/>
          <w:color w:val="000000"/>
          <w:sz w:val="24"/>
        </w:rPr>
      </w:pPr>
      <w:r w:rsidRPr="00573609">
        <w:rPr>
          <w:rFonts w:ascii="Times New Roman" w:hAnsi="Times New Roman"/>
          <w:color w:val="000000"/>
          <w:sz w:val="24"/>
        </w:rPr>
        <w:t>Проведение этих мероприятий позволит увеличить обеспеченность населения сельского поселения спортивными и детскими игровыми площадками   и повысит  качество услуг.</w:t>
      </w:r>
    </w:p>
    <w:p w:rsidR="00147630" w:rsidRPr="00573609" w:rsidRDefault="00147630" w:rsidP="00147630">
      <w:pPr>
        <w:autoSpaceDE w:val="0"/>
        <w:autoSpaceDN w:val="0"/>
        <w:adjustRightInd w:val="0"/>
        <w:ind w:left="-900" w:firstLine="540"/>
        <w:rPr>
          <w:color w:val="000000"/>
        </w:rPr>
      </w:pPr>
      <w:r w:rsidRPr="00573609">
        <w:rPr>
          <w:color w:val="000000"/>
        </w:rPr>
        <w:t xml:space="preserve"> </w:t>
      </w:r>
    </w:p>
    <w:p w:rsidR="00147630" w:rsidRDefault="00147630" w:rsidP="00147630">
      <w:pPr>
        <w:pStyle w:val="3"/>
        <w:spacing w:before="0" w:after="0"/>
        <w:jc w:val="center"/>
        <w:rPr>
          <w:rFonts w:ascii="Times New Roman" w:hAnsi="Times New Roman" w:cs="Times New Roman"/>
          <w:sz w:val="20"/>
          <w:szCs w:val="20"/>
        </w:rPr>
      </w:pPr>
    </w:p>
    <w:p w:rsidR="00147630" w:rsidRPr="00573609" w:rsidRDefault="00147630" w:rsidP="00147630">
      <w:pPr>
        <w:pStyle w:val="3"/>
        <w:spacing w:before="0" w:after="0"/>
        <w:jc w:val="center"/>
        <w:rPr>
          <w:rFonts w:ascii="Times New Roman" w:hAnsi="Times New Roman" w:cs="Times New Roman"/>
          <w:sz w:val="24"/>
          <w:szCs w:val="24"/>
        </w:rPr>
      </w:pPr>
      <w:r w:rsidRPr="00573609">
        <w:rPr>
          <w:rFonts w:ascii="Times New Roman" w:hAnsi="Times New Roman" w:cs="Times New Roman"/>
          <w:sz w:val="24"/>
          <w:szCs w:val="24"/>
        </w:rPr>
        <w:t xml:space="preserve">2.1.5. </w:t>
      </w:r>
      <w:bookmarkEnd w:id="6"/>
      <w:r w:rsidRPr="00573609">
        <w:rPr>
          <w:rFonts w:ascii="Times New Roman" w:hAnsi="Times New Roman" w:cs="Times New Roman"/>
          <w:sz w:val="24"/>
          <w:szCs w:val="24"/>
        </w:rPr>
        <w:t>Экономика  поселения</w:t>
      </w:r>
    </w:p>
    <w:p w:rsidR="00147630" w:rsidRPr="00573609" w:rsidRDefault="00147630" w:rsidP="00147630">
      <w:pPr>
        <w:pStyle w:val="3"/>
        <w:spacing w:before="0" w:after="0"/>
        <w:jc w:val="center"/>
        <w:rPr>
          <w:rFonts w:ascii="Times New Roman" w:hAnsi="Times New Roman" w:cs="Times New Roman"/>
          <w:sz w:val="24"/>
          <w:szCs w:val="24"/>
        </w:rPr>
      </w:pPr>
      <w:bookmarkStart w:id="7" w:name="_Toc132716911"/>
      <w:r w:rsidRPr="00573609">
        <w:rPr>
          <w:rFonts w:ascii="Times New Roman" w:hAnsi="Times New Roman" w:cs="Times New Roman"/>
          <w:sz w:val="24"/>
          <w:szCs w:val="24"/>
        </w:rPr>
        <w:t>2.1.5.1.Сельхозпредприятия, фермерские хозяйства, предприниматели</w:t>
      </w:r>
      <w:bookmarkEnd w:id="7"/>
    </w:p>
    <w:p w:rsidR="00147630" w:rsidRPr="00573609" w:rsidRDefault="00147630" w:rsidP="00147630">
      <w:pPr>
        <w:pStyle w:val="3"/>
        <w:spacing w:before="0" w:after="0"/>
        <w:jc w:val="center"/>
        <w:rPr>
          <w:rFonts w:ascii="Times New Roman" w:hAnsi="Times New Roman" w:cs="Times New Roman"/>
          <w:sz w:val="24"/>
          <w:szCs w:val="24"/>
        </w:rPr>
      </w:pPr>
    </w:p>
    <w:p w:rsidR="00147630" w:rsidRPr="00573609" w:rsidRDefault="00147630" w:rsidP="00147630">
      <w:pPr>
        <w:shd w:val="clear" w:color="auto" w:fill="FFFFFF"/>
        <w:ind w:left="11" w:right="17" w:firstLine="709"/>
        <w:jc w:val="both"/>
      </w:pPr>
      <w:r w:rsidRPr="00573609">
        <w:t>Сельское хозяйство поселения представлено 2-я СПК, 1 агрофирма, 16 КФХ,   2064 ЛПХ.</w:t>
      </w:r>
    </w:p>
    <w:p w:rsidR="00147630" w:rsidRPr="00573609" w:rsidRDefault="00147630" w:rsidP="00147630">
      <w:pPr>
        <w:shd w:val="clear" w:color="auto" w:fill="FFFFFF"/>
        <w:ind w:right="19" w:firstLine="725"/>
        <w:jc w:val="both"/>
      </w:pPr>
      <w:r w:rsidRPr="00573609">
        <w:t xml:space="preserve">Прогноз развития сельского хозяйства на 2016 год и на период до 2020 года </w:t>
      </w:r>
      <w:r w:rsidRPr="00573609">
        <w:rPr>
          <w:spacing w:val="-1"/>
        </w:rPr>
        <w:t xml:space="preserve">разработан с учетом имеющегося в сельском поселении  производственного потенциала, </w:t>
      </w:r>
      <w:r w:rsidRPr="00573609">
        <w:t xml:space="preserve">сложившихся тенденций развития сельскохозяйственных организаций, крестьянских (фермерских) хозяйств и личных подсобных хозяйств населения. </w:t>
      </w:r>
    </w:p>
    <w:p w:rsidR="00147630" w:rsidRPr="00573609" w:rsidRDefault="00147630" w:rsidP="00147630">
      <w:pPr>
        <w:shd w:val="clear" w:color="auto" w:fill="FFFFFF"/>
        <w:ind w:left="14" w:right="82" w:firstLine="538"/>
        <w:jc w:val="both"/>
      </w:pPr>
      <w:r w:rsidRPr="00573609">
        <w:lastRenderedPageBreak/>
        <w:t xml:space="preserve">Производством молока и яиц в поселении занимаются только в ЛПХ и КФХ. </w:t>
      </w:r>
    </w:p>
    <w:p w:rsidR="00147630" w:rsidRPr="00573609" w:rsidRDefault="00147630" w:rsidP="00147630">
      <w:pPr>
        <w:shd w:val="clear" w:color="auto" w:fill="FFFFFF"/>
        <w:ind w:left="14" w:right="82" w:firstLine="538"/>
        <w:jc w:val="both"/>
      </w:pPr>
      <w:r w:rsidRPr="00573609">
        <w:t xml:space="preserve">КФХ и СПК ориентированы в основном на производство продукции растениеводства </w:t>
      </w:r>
      <w:r w:rsidRPr="00573609">
        <w:rPr>
          <w:spacing w:val="-1"/>
        </w:rPr>
        <w:t>зерновых культур и подсолнечника.</w:t>
      </w:r>
    </w:p>
    <w:p w:rsidR="00147630" w:rsidRPr="00573609" w:rsidRDefault="00147630" w:rsidP="00147630">
      <w:pPr>
        <w:shd w:val="clear" w:color="auto" w:fill="FFFFFF"/>
        <w:ind w:left="14" w:right="240" w:firstLine="538"/>
        <w:jc w:val="both"/>
      </w:pPr>
      <w:r w:rsidRPr="00573609">
        <w:rPr>
          <w:spacing w:val="-1"/>
        </w:rPr>
        <w:t xml:space="preserve">Производством овощей в поселении занимаются, в основном, крестьянские (фермерские) </w:t>
      </w:r>
      <w:r w:rsidRPr="00573609">
        <w:t>хозяйства и личные подсобные хозяйства.</w:t>
      </w:r>
    </w:p>
    <w:p w:rsidR="00147630" w:rsidRPr="00573609" w:rsidRDefault="00147630" w:rsidP="00E97F25">
      <w:pPr>
        <w:shd w:val="clear" w:color="auto" w:fill="FFFFFF"/>
        <w:ind w:firstLine="567"/>
        <w:jc w:val="both"/>
      </w:pPr>
      <w:r w:rsidRPr="00573609">
        <w:t>Хозяйства населения в основном занимаются посевами сельскохозяйственных культур (картофель, овощи (открытого и закрытого грунта). Отведенная площадь под коллективные сады и огороды практически используется в полном объеме по назначению.</w:t>
      </w:r>
    </w:p>
    <w:p w:rsidR="00147630" w:rsidRPr="00573609" w:rsidRDefault="00147630" w:rsidP="00147630">
      <w:r w:rsidRPr="00573609">
        <w:t xml:space="preserve">          Одной из значимых экономических составляющих для поселения, являются ЛПХ и КФХ от их развития  во многом, зависит сегодня благосостояние населения. </w:t>
      </w:r>
    </w:p>
    <w:p w:rsidR="00147630" w:rsidRPr="00573609" w:rsidRDefault="00147630" w:rsidP="00147630">
      <w:pPr>
        <w:pStyle w:val="3"/>
        <w:spacing w:before="0"/>
        <w:rPr>
          <w:rFonts w:ascii="Times New Roman" w:hAnsi="Times New Roman" w:cs="Times New Roman"/>
          <w:sz w:val="24"/>
          <w:szCs w:val="24"/>
        </w:rPr>
      </w:pPr>
      <w:bookmarkStart w:id="8" w:name="_Toc132716912"/>
    </w:p>
    <w:p w:rsidR="00147630" w:rsidRPr="00573609" w:rsidRDefault="00147630" w:rsidP="00147630">
      <w:pPr>
        <w:pStyle w:val="3"/>
        <w:spacing w:before="0" w:after="0"/>
        <w:jc w:val="center"/>
        <w:rPr>
          <w:rFonts w:ascii="Times New Roman" w:hAnsi="Times New Roman" w:cs="Times New Roman"/>
          <w:sz w:val="24"/>
          <w:szCs w:val="24"/>
        </w:rPr>
      </w:pPr>
      <w:r w:rsidRPr="00573609">
        <w:rPr>
          <w:rFonts w:ascii="Times New Roman" w:hAnsi="Times New Roman" w:cs="Times New Roman"/>
          <w:sz w:val="24"/>
          <w:szCs w:val="24"/>
        </w:rPr>
        <w:t>2.1.5.2.   </w:t>
      </w:r>
      <w:bookmarkEnd w:id="8"/>
      <w:r w:rsidRPr="00573609">
        <w:rPr>
          <w:rFonts w:ascii="Times New Roman" w:hAnsi="Times New Roman" w:cs="Times New Roman"/>
          <w:sz w:val="24"/>
          <w:szCs w:val="24"/>
        </w:rPr>
        <w:t>Личные подсобные хозяйства</w:t>
      </w:r>
    </w:p>
    <w:p w:rsidR="00147630" w:rsidRPr="00573609" w:rsidRDefault="00147630" w:rsidP="00147630">
      <w:pPr>
        <w:jc w:val="center"/>
        <w:rPr>
          <w:b/>
          <w:bCs/>
        </w:rPr>
      </w:pPr>
      <w:r w:rsidRPr="00573609">
        <w:rPr>
          <w:b/>
          <w:bCs/>
        </w:rPr>
        <w:t>Личные подсобные хозяйства</w:t>
      </w:r>
    </w:p>
    <w:p w:rsidR="00147630" w:rsidRDefault="00147630" w:rsidP="00147630">
      <w:pPr>
        <w:jc w:val="center"/>
        <w:rPr>
          <w:sz w:val="20"/>
          <w:szCs w:val="20"/>
        </w:rPr>
      </w:pPr>
    </w:p>
    <w:tbl>
      <w:tblPr>
        <w:tblW w:w="0" w:type="auto"/>
        <w:tblInd w:w="40" w:type="dxa"/>
        <w:tblCellMar>
          <w:left w:w="0" w:type="dxa"/>
          <w:right w:w="0" w:type="dxa"/>
        </w:tblCellMar>
        <w:tblLook w:val="0000" w:firstRow="0" w:lastRow="0" w:firstColumn="0" w:lastColumn="0" w:noHBand="0" w:noVBand="0"/>
      </w:tblPr>
      <w:tblGrid>
        <w:gridCol w:w="4929"/>
        <w:gridCol w:w="1191"/>
        <w:gridCol w:w="1440"/>
        <w:gridCol w:w="2221"/>
      </w:tblGrid>
      <w:tr w:rsidR="00147630" w:rsidTr="00A45B99">
        <w:trPr>
          <w:trHeight w:val="551"/>
        </w:trPr>
        <w:tc>
          <w:tcPr>
            <w:tcW w:w="4929" w:type="dxa"/>
            <w:tcBorders>
              <w:top w:val="single" w:sz="8"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rPr>
                <w:sz w:val="20"/>
                <w:szCs w:val="20"/>
              </w:rPr>
            </w:pPr>
            <w:r>
              <w:rPr>
                <w:sz w:val="20"/>
                <w:szCs w:val="20"/>
              </w:rPr>
              <w:t>кол-во ЛПХ на территории поселения</w:t>
            </w:r>
          </w:p>
          <w:p w:rsidR="00147630" w:rsidRDefault="00147630" w:rsidP="00516519">
            <w:pPr>
              <w:shd w:val="clear" w:color="auto" w:fill="FFFFFF"/>
              <w:rPr>
                <w:sz w:val="20"/>
                <w:szCs w:val="20"/>
              </w:rPr>
            </w:pPr>
          </w:p>
        </w:tc>
        <w:tc>
          <w:tcPr>
            <w:tcW w:w="1191"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01.01.2013</w:t>
            </w:r>
          </w:p>
        </w:tc>
        <w:tc>
          <w:tcPr>
            <w:tcW w:w="1440"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01.01.2014 </w:t>
            </w:r>
          </w:p>
        </w:tc>
        <w:tc>
          <w:tcPr>
            <w:tcW w:w="2221" w:type="dxa"/>
            <w:tcBorders>
              <w:top w:val="single" w:sz="8" w:space="0" w:color="auto"/>
              <w:left w:val="nil"/>
              <w:bottom w:val="single" w:sz="4"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01.01.2015</w:t>
            </w:r>
          </w:p>
        </w:tc>
      </w:tr>
      <w:tr w:rsidR="00147630" w:rsidTr="00A45B99">
        <w:trPr>
          <w:trHeight w:val="262"/>
        </w:trPr>
        <w:tc>
          <w:tcPr>
            <w:tcW w:w="4929"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p>
        </w:tc>
        <w:tc>
          <w:tcPr>
            <w:tcW w:w="1191"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2048</w:t>
            </w:r>
          </w:p>
        </w:tc>
        <w:tc>
          <w:tcPr>
            <w:tcW w:w="1440"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2054</w:t>
            </w:r>
          </w:p>
        </w:tc>
        <w:tc>
          <w:tcPr>
            <w:tcW w:w="2221" w:type="dxa"/>
            <w:tcBorders>
              <w:top w:val="single" w:sz="4" w:space="0" w:color="auto"/>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2064</w:t>
            </w:r>
          </w:p>
        </w:tc>
      </w:tr>
    </w:tbl>
    <w:p w:rsidR="00147630" w:rsidRDefault="00147630" w:rsidP="00147630">
      <w:pPr>
        <w:ind w:firstLine="720"/>
        <w:jc w:val="center"/>
        <w:rPr>
          <w:b/>
          <w:bCs/>
          <w:sz w:val="20"/>
          <w:szCs w:val="20"/>
        </w:rPr>
      </w:pPr>
    </w:p>
    <w:p w:rsidR="00147630" w:rsidRPr="00573609" w:rsidRDefault="00147630" w:rsidP="00147630">
      <w:pPr>
        <w:ind w:firstLine="720"/>
        <w:jc w:val="center"/>
        <w:rPr>
          <w:b/>
          <w:bCs/>
        </w:rPr>
      </w:pPr>
      <w:r w:rsidRPr="00573609">
        <w:rPr>
          <w:b/>
          <w:bCs/>
        </w:rPr>
        <w:t>Наличие животных на территории сельского поселения:</w:t>
      </w:r>
    </w:p>
    <w:p w:rsidR="00147630" w:rsidRDefault="00147630" w:rsidP="00147630">
      <w:pPr>
        <w:ind w:firstLine="720"/>
        <w:jc w:val="center"/>
        <w:rPr>
          <w:sz w:val="20"/>
          <w:szCs w:val="20"/>
        </w:rPr>
      </w:pPr>
    </w:p>
    <w:tbl>
      <w:tblPr>
        <w:tblW w:w="0" w:type="auto"/>
        <w:jc w:val="center"/>
        <w:tblInd w:w="-840" w:type="dxa"/>
        <w:tblCellMar>
          <w:left w:w="0" w:type="dxa"/>
          <w:right w:w="0" w:type="dxa"/>
        </w:tblCellMar>
        <w:tblLook w:val="0000" w:firstRow="0" w:lastRow="0" w:firstColumn="0" w:lastColumn="0" w:noHBand="0" w:noVBand="0"/>
      </w:tblPr>
      <w:tblGrid>
        <w:gridCol w:w="5996"/>
        <w:gridCol w:w="1004"/>
        <w:gridCol w:w="980"/>
        <w:gridCol w:w="1503"/>
      </w:tblGrid>
      <w:tr w:rsidR="00147630" w:rsidTr="00A45B99">
        <w:trPr>
          <w:trHeight w:val="305"/>
          <w:jc w:val="center"/>
        </w:trPr>
        <w:tc>
          <w:tcPr>
            <w:tcW w:w="599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Вид животных (гол.)</w:t>
            </w:r>
          </w:p>
        </w:tc>
        <w:tc>
          <w:tcPr>
            <w:tcW w:w="100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01.01.2010</w:t>
            </w:r>
          </w:p>
        </w:tc>
        <w:tc>
          <w:tcPr>
            <w:tcW w:w="98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01.10.2011</w:t>
            </w:r>
          </w:p>
        </w:tc>
        <w:tc>
          <w:tcPr>
            <w:tcW w:w="1503" w:type="dxa"/>
            <w:tcBorders>
              <w:top w:val="single" w:sz="8" w:space="0" w:color="auto"/>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01.01.2012</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КРС всего</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1379</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1808</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1958</w:t>
            </w:r>
          </w:p>
        </w:tc>
      </w:tr>
      <w:tr w:rsidR="00147630" w:rsidTr="00A45B99">
        <w:trPr>
          <w:trHeight w:val="268"/>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В </w:t>
            </w:r>
            <w:proofErr w:type="spellStart"/>
            <w:r>
              <w:rPr>
                <w:sz w:val="20"/>
                <w:szCs w:val="20"/>
              </w:rPr>
              <w:t>т.ч</w:t>
            </w:r>
            <w:proofErr w:type="spellEnd"/>
            <w:r>
              <w:rPr>
                <w:sz w:val="20"/>
                <w:szCs w:val="20"/>
              </w:rPr>
              <w:t>. С/Х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641</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1033</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1125</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ЛПХ </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738</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775</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833</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коров </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599</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770</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795</w:t>
            </w:r>
          </w:p>
        </w:tc>
      </w:tr>
      <w:tr w:rsidR="00147630" w:rsidTr="00A45B99">
        <w:trPr>
          <w:trHeight w:val="268"/>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248</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423</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429</w:t>
            </w:r>
          </w:p>
        </w:tc>
      </w:tr>
      <w:tr w:rsidR="00147630" w:rsidTr="00A45B99">
        <w:trPr>
          <w:trHeight w:val="268"/>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ЛПХ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351</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347</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366</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свиней </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1172</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1292</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1155</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76</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122</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ЛПХ </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1172</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1216</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1033</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 xml:space="preserve">Лошадей </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23</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22</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18</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7</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6</w:t>
            </w:r>
          </w:p>
        </w:tc>
      </w:tr>
      <w:tr w:rsidR="00147630" w:rsidTr="00A45B99">
        <w:trPr>
          <w:trHeight w:val="276"/>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ЛПХ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16</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15</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12</w:t>
            </w:r>
          </w:p>
        </w:tc>
      </w:tr>
      <w:tr w:rsidR="00147630" w:rsidTr="00A45B99">
        <w:trPr>
          <w:trHeight w:val="295"/>
          <w:jc w:val="center"/>
        </w:trPr>
        <w:tc>
          <w:tcPr>
            <w:tcW w:w="5996"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овец , коз всего:</w:t>
            </w:r>
          </w:p>
        </w:tc>
        <w:tc>
          <w:tcPr>
            <w:tcW w:w="1004" w:type="dxa"/>
            <w:tcBorders>
              <w:top w:val="nil"/>
              <w:left w:val="nil"/>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3211</w:t>
            </w:r>
          </w:p>
        </w:tc>
        <w:tc>
          <w:tcPr>
            <w:tcW w:w="980" w:type="dxa"/>
            <w:tcBorders>
              <w:top w:val="nil"/>
              <w:left w:val="nil"/>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4223</w:t>
            </w:r>
          </w:p>
        </w:tc>
        <w:tc>
          <w:tcPr>
            <w:tcW w:w="1503" w:type="dxa"/>
            <w:tcBorders>
              <w:top w:val="nil"/>
              <w:left w:val="nil"/>
              <w:bottom w:val="nil"/>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3922</w:t>
            </w:r>
          </w:p>
        </w:tc>
      </w:tr>
      <w:tr w:rsidR="00147630" w:rsidTr="00A45B99">
        <w:trPr>
          <w:trHeight w:val="295"/>
          <w:jc w:val="center"/>
        </w:trPr>
        <w:tc>
          <w:tcPr>
            <w:tcW w:w="5996"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с/х</w:t>
            </w:r>
          </w:p>
        </w:tc>
        <w:tc>
          <w:tcPr>
            <w:tcW w:w="1004" w:type="dxa"/>
            <w:tcBorders>
              <w:top w:val="nil"/>
              <w:left w:val="nil"/>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983</w:t>
            </w:r>
          </w:p>
        </w:tc>
        <w:tc>
          <w:tcPr>
            <w:tcW w:w="980" w:type="dxa"/>
            <w:tcBorders>
              <w:top w:val="nil"/>
              <w:left w:val="nil"/>
              <w:bottom w:val="nil"/>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1517</w:t>
            </w:r>
          </w:p>
        </w:tc>
        <w:tc>
          <w:tcPr>
            <w:tcW w:w="1503" w:type="dxa"/>
            <w:tcBorders>
              <w:top w:val="nil"/>
              <w:left w:val="nil"/>
              <w:bottom w:val="nil"/>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1229</w:t>
            </w:r>
          </w:p>
        </w:tc>
      </w:tr>
      <w:tr w:rsidR="00147630" w:rsidTr="00A45B99">
        <w:trPr>
          <w:trHeight w:val="295"/>
          <w:jc w:val="center"/>
        </w:trPr>
        <w:tc>
          <w:tcPr>
            <w:tcW w:w="599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ЛПХ</w:t>
            </w:r>
          </w:p>
        </w:tc>
        <w:tc>
          <w:tcPr>
            <w:tcW w:w="10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2228</w:t>
            </w:r>
          </w:p>
        </w:tc>
        <w:tc>
          <w:tcPr>
            <w:tcW w:w="9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47630" w:rsidRDefault="00147630" w:rsidP="00516519">
            <w:pPr>
              <w:shd w:val="clear" w:color="auto" w:fill="FFFFFF"/>
              <w:spacing w:before="100" w:beforeAutospacing="1" w:after="100" w:afterAutospacing="1"/>
              <w:rPr>
                <w:sz w:val="20"/>
                <w:szCs w:val="20"/>
              </w:rPr>
            </w:pPr>
            <w:r>
              <w:rPr>
                <w:sz w:val="20"/>
                <w:szCs w:val="20"/>
              </w:rPr>
              <w:t>2706</w:t>
            </w:r>
          </w:p>
        </w:tc>
        <w:tc>
          <w:tcPr>
            <w:tcW w:w="1503" w:type="dxa"/>
            <w:tcBorders>
              <w:top w:val="nil"/>
              <w:left w:val="nil"/>
              <w:bottom w:val="single" w:sz="8" w:space="0" w:color="auto"/>
              <w:right w:val="single" w:sz="8" w:space="0" w:color="auto"/>
            </w:tcBorders>
            <w:shd w:val="clear" w:color="auto" w:fill="FFFFFF"/>
          </w:tcPr>
          <w:p w:rsidR="00147630" w:rsidRDefault="00147630" w:rsidP="00516519">
            <w:pPr>
              <w:shd w:val="clear" w:color="auto" w:fill="FFFFFF"/>
              <w:spacing w:before="100" w:beforeAutospacing="1" w:after="100" w:afterAutospacing="1"/>
              <w:rPr>
                <w:sz w:val="20"/>
                <w:szCs w:val="20"/>
              </w:rPr>
            </w:pPr>
            <w:r>
              <w:rPr>
                <w:sz w:val="20"/>
                <w:szCs w:val="20"/>
              </w:rPr>
              <w:t>2693</w:t>
            </w:r>
          </w:p>
        </w:tc>
      </w:tr>
    </w:tbl>
    <w:p w:rsidR="00147630" w:rsidRDefault="00147630" w:rsidP="00147630">
      <w:pPr>
        <w:ind w:firstLine="284"/>
        <w:jc w:val="both"/>
        <w:rPr>
          <w:sz w:val="20"/>
          <w:szCs w:val="20"/>
        </w:rPr>
      </w:pPr>
    </w:p>
    <w:p w:rsidR="00147630" w:rsidRPr="00573609" w:rsidRDefault="00147630" w:rsidP="00147630">
      <w:pPr>
        <w:ind w:firstLine="720"/>
        <w:jc w:val="both"/>
      </w:pPr>
      <w:r w:rsidRPr="00573609">
        <w:t>Из таблицы видно, что обстановка постепенно стабилизируется, идет поэтапное повышение  поголовья животных в частном секторе. Однако темпы роста недостаточно высоки.</w:t>
      </w:r>
    </w:p>
    <w:p w:rsidR="00147630" w:rsidRPr="00573609" w:rsidRDefault="00147630" w:rsidP="00147630">
      <w:pPr>
        <w:ind w:firstLine="284"/>
        <w:jc w:val="both"/>
      </w:pPr>
      <w:r w:rsidRPr="00573609">
        <w:t>Причины, сдерживающие развитие личных подсобных хозяйств, следующие:</w:t>
      </w:r>
    </w:p>
    <w:p w:rsidR="00147630" w:rsidRPr="00573609" w:rsidRDefault="00147630" w:rsidP="00147630">
      <w:pPr>
        <w:ind w:firstLine="284"/>
        <w:jc w:val="both"/>
      </w:pPr>
      <w:r w:rsidRPr="00573609">
        <w:t xml:space="preserve">- Нет организованного закупа сельскохозяйственной продукции; </w:t>
      </w:r>
    </w:p>
    <w:p w:rsidR="00147630" w:rsidRPr="00573609" w:rsidRDefault="00147630" w:rsidP="00147630">
      <w:pPr>
        <w:ind w:firstLine="284"/>
        <w:jc w:val="both"/>
      </w:pPr>
      <w:r w:rsidRPr="00573609">
        <w:t xml:space="preserve">- Высокая себестоимость с/х продукции, и ее низкая закупочная цена. </w:t>
      </w:r>
    </w:p>
    <w:p w:rsidR="00147630" w:rsidRPr="00573609" w:rsidRDefault="00147630" w:rsidP="00147630">
      <w:pPr>
        <w:ind w:firstLine="284"/>
        <w:jc w:val="both"/>
        <w:rPr>
          <w:u w:val="single"/>
        </w:rPr>
      </w:pPr>
      <w:r w:rsidRPr="00573609">
        <w:rPr>
          <w:u w:val="single"/>
        </w:rPr>
        <w:t xml:space="preserve">Проблемы: </w:t>
      </w:r>
    </w:p>
    <w:p w:rsidR="00147630" w:rsidRPr="00573609" w:rsidRDefault="00147630" w:rsidP="00147630">
      <w:pPr>
        <w:autoSpaceDE w:val="0"/>
        <w:autoSpaceDN w:val="0"/>
        <w:adjustRightInd w:val="0"/>
        <w:ind w:firstLine="540"/>
        <w:jc w:val="both"/>
      </w:pPr>
      <w:r w:rsidRPr="00573609">
        <w:t>1) сельские жители недостаточно осведомлены о своих правах на землю и имущество.</w:t>
      </w:r>
    </w:p>
    <w:p w:rsidR="00147630" w:rsidRPr="00573609" w:rsidRDefault="00147630" w:rsidP="00147630">
      <w:pPr>
        <w:autoSpaceDE w:val="0"/>
        <w:autoSpaceDN w:val="0"/>
        <w:adjustRightInd w:val="0"/>
        <w:ind w:firstLine="540"/>
        <w:jc w:val="both"/>
      </w:pPr>
      <w:r w:rsidRPr="00573609">
        <w:t xml:space="preserve">2)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 </w:t>
      </w:r>
    </w:p>
    <w:p w:rsidR="00147630" w:rsidRPr="00573609" w:rsidRDefault="00147630" w:rsidP="00147630">
      <w:pPr>
        <w:autoSpaceDE w:val="0"/>
        <w:autoSpaceDN w:val="0"/>
        <w:adjustRightInd w:val="0"/>
        <w:ind w:firstLine="540"/>
        <w:jc w:val="both"/>
      </w:pPr>
      <w:r w:rsidRPr="00573609">
        <w:t xml:space="preserve">3) 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w:t>
      </w:r>
      <w:r w:rsidRPr="00573609">
        <w:lastRenderedPageBreak/>
        <w:t>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Недостаточное число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147630" w:rsidRPr="00573609" w:rsidRDefault="00147630" w:rsidP="00147630">
      <w:pPr>
        <w:autoSpaceDE w:val="0"/>
        <w:autoSpaceDN w:val="0"/>
        <w:adjustRightInd w:val="0"/>
        <w:ind w:firstLine="540"/>
        <w:jc w:val="both"/>
      </w:pPr>
      <w:r w:rsidRPr="00573609">
        <w:t>4) 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147630" w:rsidRPr="00573609" w:rsidRDefault="00147630" w:rsidP="00147630">
      <w:pPr>
        <w:autoSpaceDE w:val="0"/>
        <w:autoSpaceDN w:val="0"/>
        <w:adjustRightInd w:val="0"/>
        <w:ind w:firstLine="540"/>
        <w:jc w:val="both"/>
      </w:pPr>
      <w:r w:rsidRPr="00573609">
        <w:t>5) низкий уровень заработной платы в отрасли, и отток работающих в другие отрасли производства и в социальную сферу;</w:t>
      </w:r>
    </w:p>
    <w:p w:rsidR="00147630" w:rsidRPr="00573609" w:rsidRDefault="00147630" w:rsidP="00147630">
      <w:pPr>
        <w:autoSpaceDE w:val="0"/>
        <w:autoSpaceDN w:val="0"/>
        <w:adjustRightInd w:val="0"/>
        <w:ind w:firstLine="540"/>
        <w:jc w:val="both"/>
      </w:pPr>
      <w:r w:rsidRPr="00573609">
        <w:t xml:space="preserve">Самостоятельно решить проблемы, с которыми сталкиваются жители сельской местности при ведении личных подсобных хозяйств достаточно трудно. </w:t>
      </w:r>
    </w:p>
    <w:p w:rsidR="00147630" w:rsidRPr="00573609" w:rsidRDefault="00147630" w:rsidP="00147630">
      <w:pPr>
        <w:ind w:firstLine="720"/>
        <w:jc w:val="both"/>
      </w:pPr>
      <w:r w:rsidRPr="00573609">
        <w:t xml:space="preserve">- 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147630" w:rsidRPr="00573609" w:rsidRDefault="00147630" w:rsidP="00147630">
      <w:pPr>
        <w:ind w:firstLine="720"/>
        <w:jc w:val="both"/>
      </w:pPr>
      <w:r w:rsidRPr="00573609">
        <w:t xml:space="preserve">- Закуп сельскохозяйственной продукции производятся по низким ценам.  </w:t>
      </w:r>
    </w:p>
    <w:p w:rsidR="00147630" w:rsidRPr="00573609" w:rsidRDefault="00147630" w:rsidP="00147630">
      <w:pPr>
        <w:ind w:firstLine="720"/>
        <w:jc w:val="both"/>
      </w:pPr>
      <w:r w:rsidRPr="00573609">
        <w:t>- Старение населения из-за ухудшающейся демографической ситуации.</w:t>
      </w:r>
    </w:p>
    <w:p w:rsidR="00147630" w:rsidRPr="00573609" w:rsidRDefault="00147630" w:rsidP="00147630">
      <w:pPr>
        <w:ind w:firstLine="720"/>
        <w:jc w:val="both"/>
      </w:pPr>
      <w:r w:rsidRPr="00573609">
        <w:t xml:space="preserve">В связи с этим органы местного самоуправления должны ставить перед собой первостепенную задачу занятости и </w:t>
      </w:r>
      <w:proofErr w:type="spellStart"/>
      <w:r w:rsidRPr="00573609">
        <w:t>самозанятости</w:t>
      </w:r>
      <w:proofErr w:type="spellEnd"/>
      <w:r w:rsidRPr="00573609">
        <w:t xml:space="preserve"> населения.</w:t>
      </w:r>
    </w:p>
    <w:p w:rsidR="00147630" w:rsidRPr="00573609" w:rsidRDefault="00147630" w:rsidP="00147630">
      <w:pPr>
        <w:ind w:firstLine="720"/>
        <w:jc w:val="both"/>
      </w:pPr>
      <w:r w:rsidRPr="00573609">
        <w:t>Способствуя и регулируя процесс развития ЛПХ в поселении можно решать эту проблему.</w:t>
      </w:r>
    </w:p>
    <w:p w:rsidR="00147630" w:rsidRPr="00573609" w:rsidRDefault="00147630" w:rsidP="00147630">
      <w:pPr>
        <w:ind w:firstLine="720"/>
        <w:jc w:val="both"/>
      </w:pPr>
      <w:r w:rsidRPr="00573609">
        <w:t>Развитие животноводства и огородничества, как одно из  направлений развития ЛПХ.</w:t>
      </w:r>
    </w:p>
    <w:p w:rsidR="00147630" w:rsidRPr="00573609" w:rsidRDefault="00147630" w:rsidP="00147630">
      <w:pPr>
        <w:ind w:firstLine="720"/>
        <w:jc w:val="both"/>
      </w:pPr>
      <w:r w:rsidRPr="00573609">
        <w:t xml:space="preserve">Производство продукции  животноводства  в  личных подсобных хозяйствах является приоритетным направлением в решении главного вопроса- </w:t>
      </w:r>
      <w:proofErr w:type="spellStart"/>
      <w:r w:rsidRPr="00573609">
        <w:t>самозанятость</w:t>
      </w:r>
      <w:proofErr w:type="spellEnd"/>
      <w:r w:rsidRPr="00573609">
        <w:t xml:space="preserve"> сельского населения.</w:t>
      </w:r>
    </w:p>
    <w:p w:rsidR="00147630" w:rsidRPr="00573609" w:rsidRDefault="00147630" w:rsidP="00147630">
      <w:pPr>
        <w:ind w:firstLine="720"/>
        <w:jc w:val="both"/>
      </w:pPr>
      <w:r w:rsidRPr="00573609">
        <w:t xml:space="preserve">Эту проблему,  возможно,  решить следующим путем: </w:t>
      </w:r>
    </w:p>
    <w:p w:rsidR="00147630" w:rsidRPr="00573609" w:rsidRDefault="00147630" w:rsidP="00147630">
      <w:pPr>
        <w:jc w:val="both"/>
      </w:pPr>
      <w:r w:rsidRPr="00573609">
        <w:t>      - более интенсивно привлекать льготные кредитные ресурсы для развития ЛПХ в поселении;</w:t>
      </w:r>
    </w:p>
    <w:p w:rsidR="00147630" w:rsidRPr="00573609" w:rsidRDefault="00147630" w:rsidP="00147630">
      <w:pPr>
        <w:jc w:val="both"/>
      </w:pPr>
      <w:r w:rsidRPr="00573609">
        <w:t xml:space="preserve">      -увеличения продажи  населению  молодняка  крупного  рогатого скота, свиней сельскохозяйственными предприятиями; </w:t>
      </w:r>
    </w:p>
    <w:p w:rsidR="00147630" w:rsidRPr="00573609" w:rsidRDefault="00147630" w:rsidP="00147630">
      <w:pPr>
        <w:jc w:val="both"/>
      </w:pPr>
      <w:r w:rsidRPr="00573609">
        <w:t>       - увеличения продажи населению птицы различных видов  и  пород через птицеводческие предприятия;</w:t>
      </w:r>
    </w:p>
    <w:p w:rsidR="00147630" w:rsidRPr="00573609" w:rsidRDefault="00147630" w:rsidP="00147630">
      <w:pPr>
        <w:jc w:val="both"/>
      </w:pPr>
      <w:r w:rsidRPr="00573609">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147630" w:rsidRPr="00573609" w:rsidRDefault="00147630" w:rsidP="00147630">
      <w:pPr>
        <w:jc w:val="both"/>
      </w:pPr>
      <w:r w:rsidRPr="00573609">
        <w:t>       - обеспечить  высокий уровень ветеринарного   обслуживания   в  личных подсобных    хозяйствах    в    соответствии     с     действующим законодательством;</w:t>
      </w:r>
    </w:p>
    <w:p w:rsidR="00147630" w:rsidRPr="00573609" w:rsidRDefault="00147630" w:rsidP="00147630">
      <w:pPr>
        <w:jc w:val="both"/>
      </w:pPr>
      <w:r w:rsidRPr="00573609">
        <w:t>        -  необходимо  всячески поддерживать инициативу граждан,  которые сегодня оказывают услуги по заготовке кормов, вспашке огородов, сбору молока;</w:t>
      </w:r>
    </w:p>
    <w:p w:rsidR="00147630" w:rsidRPr="00573609" w:rsidRDefault="00147630" w:rsidP="00147630">
      <w:pPr>
        <w:jc w:val="both"/>
      </w:pPr>
      <w:r w:rsidRPr="00573609">
        <w:t xml:space="preserve">       -   создавать условия для создания и развития </w:t>
      </w:r>
      <w:proofErr w:type="spellStart"/>
      <w:r w:rsidRPr="00573609">
        <w:t>потребительско</w:t>
      </w:r>
      <w:proofErr w:type="spellEnd"/>
      <w:r w:rsidRPr="00573609">
        <w:t>-сбытовых кооперативов на территории поселков поселения.</w:t>
      </w:r>
    </w:p>
    <w:p w:rsidR="00147630" w:rsidRPr="00573609" w:rsidRDefault="00147630" w:rsidP="00147630">
      <w:pPr>
        <w:pStyle w:val="3"/>
        <w:spacing w:before="0" w:after="0"/>
        <w:jc w:val="center"/>
        <w:rPr>
          <w:rFonts w:ascii="Times New Roman" w:hAnsi="Times New Roman" w:cs="Times New Roman"/>
          <w:sz w:val="24"/>
          <w:szCs w:val="24"/>
        </w:rPr>
      </w:pPr>
      <w:bookmarkStart w:id="9" w:name="_Toc132716913"/>
    </w:p>
    <w:p w:rsidR="00147630" w:rsidRPr="00573609" w:rsidRDefault="00147630" w:rsidP="00147630">
      <w:pPr>
        <w:pStyle w:val="3"/>
        <w:spacing w:before="0" w:after="0"/>
        <w:jc w:val="center"/>
        <w:rPr>
          <w:rFonts w:ascii="Times New Roman" w:hAnsi="Times New Roman" w:cs="Times New Roman"/>
          <w:sz w:val="24"/>
          <w:szCs w:val="24"/>
        </w:rPr>
      </w:pPr>
      <w:r w:rsidRPr="00573609">
        <w:rPr>
          <w:rFonts w:ascii="Times New Roman" w:hAnsi="Times New Roman" w:cs="Times New Roman"/>
          <w:sz w:val="24"/>
          <w:szCs w:val="24"/>
        </w:rPr>
        <w:t xml:space="preserve">2.1.6.  </w:t>
      </w:r>
      <w:bookmarkEnd w:id="9"/>
      <w:r w:rsidRPr="00573609">
        <w:rPr>
          <w:rFonts w:ascii="Times New Roman" w:hAnsi="Times New Roman" w:cs="Times New Roman"/>
          <w:sz w:val="24"/>
          <w:szCs w:val="24"/>
        </w:rPr>
        <w:t>Жилищный фонд</w:t>
      </w:r>
    </w:p>
    <w:p w:rsidR="00147630" w:rsidRPr="00573609" w:rsidRDefault="00147630" w:rsidP="00147630">
      <w:pPr>
        <w:shd w:val="clear" w:color="auto" w:fill="FFFFFF"/>
        <w:jc w:val="center"/>
        <w:rPr>
          <w:b/>
          <w:bCs/>
        </w:rPr>
      </w:pPr>
      <w:r w:rsidRPr="00573609">
        <w:rPr>
          <w:b/>
          <w:bCs/>
        </w:rPr>
        <w:t>Состояние жилищно - коммунальной сферы сельского поселения</w:t>
      </w:r>
    </w:p>
    <w:p w:rsidR="00147630" w:rsidRPr="00573609" w:rsidRDefault="00147630" w:rsidP="00147630">
      <w:pPr>
        <w:pStyle w:val="9"/>
        <w:jc w:val="center"/>
        <w:rPr>
          <w:rFonts w:ascii="Times New Roman" w:hAnsi="Times New Roman" w:cs="Times New Roman"/>
          <w:b/>
          <w:sz w:val="24"/>
          <w:szCs w:val="24"/>
        </w:rPr>
      </w:pPr>
      <w:r w:rsidRPr="00573609">
        <w:rPr>
          <w:rFonts w:ascii="Times New Roman" w:hAnsi="Times New Roman" w:cs="Times New Roman"/>
          <w:b/>
          <w:sz w:val="24"/>
          <w:szCs w:val="24"/>
        </w:rPr>
        <w:t xml:space="preserve">Данные </w:t>
      </w:r>
      <w:r w:rsidRPr="00573609">
        <w:rPr>
          <w:rFonts w:ascii="Times New Roman" w:hAnsi="Times New Roman" w:cs="Times New Roman"/>
          <w:b/>
          <w:bCs/>
          <w:sz w:val="24"/>
          <w:szCs w:val="24"/>
        </w:rPr>
        <w:t>о</w:t>
      </w:r>
      <w:r w:rsidRPr="00573609">
        <w:rPr>
          <w:rFonts w:ascii="Times New Roman" w:hAnsi="Times New Roman" w:cs="Times New Roman"/>
          <w:b/>
          <w:sz w:val="24"/>
          <w:szCs w:val="24"/>
        </w:rPr>
        <w:t xml:space="preserve"> существующем жилищном фонде </w:t>
      </w:r>
    </w:p>
    <w:p w:rsidR="00147630" w:rsidRPr="00573609" w:rsidRDefault="00147630" w:rsidP="00147630">
      <w:pPr>
        <w:jc w:val="center"/>
        <w:rPr>
          <w:b/>
        </w:rPr>
      </w:pPr>
      <w:r w:rsidRPr="00573609">
        <w:rPr>
          <w:b/>
        </w:rPr>
        <w:t>Характеристика жилищного фонда по видам собственности</w:t>
      </w:r>
    </w:p>
    <w:p w:rsidR="00147630" w:rsidRDefault="00147630" w:rsidP="00147630">
      <w:pPr>
        <w:rPr>
          <w:sz w:val="20"/>
          <w:szCs w:val="20"/>
          <w:lang w:eastAsia="en-US"/>
        </w:rPr>
      </w:pP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672"/>
        <w:gridCol w:w="2251"/>
        <w:gridCol w:w="2730"/>
      </w:tblGrid>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pStyle w:val="afc"/>
              <w:rPr>
                <w:sz w:val="20"/>
                <w:szCs w:val="20"/>
                <w:lang w:eastAsia="en-US"/>
              </w:rPr>
            </w:pPr>
            <w:r>
              <w:rPr>
                <w:sz w:val="20"/>
                <w:szCs w:val="20"/>
                <w:lang w:eastAsia="en-US"/>
              </w:rPr>
              <w:t xml:space="preserve">№ </w:t>
            </w:r>
            <w:proofErr w:type="spellStart"/>
            <w:r>
              <w:rPr>
                <w:sz w:val="20"/>
                <w:szCs w:val="20"/>
                <w:lang w:eastAsia="en-US"/>
              </w:rPr>
              <w:t>пп</w:t>
            </w:r>
            <w:proofErr w:type="spellEnd"/>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Наименование</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 xml:space="preserve">На 01.01. </w:t>
            </w:r>
            <w:smartTag w:uri="urn:schemas-microsoft-com:office:smarttags" w:element="metricconverter">
              <w:smartTagPr>
                <w:attr w:name="ProductID" w:val="2011 г"/>
              </w:smartTagPr>
              <w:r>
                <w:rPr>
                  <w:sz w:val="20"/>
                  <w:szCs w:val="20"/>
                </w:rPr>
                <w:t>2011 г</w:t>
              </w:r>
            </w:smartTag>
            <w:r>
              <w:rPr>
                <w:sz w:val="20"/>
                <w:szCs w:val="20"/>
              </w:rPr>
              <w:t>.</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На 01.01.2014 г.</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1</w:t>
            </w: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b/>
                <w:sz w:val="20"/>
                <w:szCs w:val="20"/>
              </w:rPr>
            </w:pPr>
            <w:r>
              <w:rPr>
                <w:b/>
                <w:sz w:val="20"/>
                <w:szCs w:val="20"/>
              </w:rPr>
              <w:t>2</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pStyle w:val="afc"/>
              <w:jc w:val="center"/>
              <w:rPr>
                <w:b/>
                <w:sz w:val="20"/>
                <w:szCs w:val="20"/>
                <w:lang w:eastAsia="en-US"/>
              </w:rPr>
            </w:pPr>
            <w:r>
              <w:rPr>
                <w:b/>
                <w:sz w:val="20"/>
                <w:szCs w:val="20"/>
                <w:lang w:eastAsia="en-US"/>
              </w:rPr>
              <w:t>3</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pStyle w:val="afc"/>
              <w:jc w:val="center"/>
              <w:rPr>
                <w:b/>
                <w:sz w:val="20"/>
                <w:szCs w:val="20"/>
                <w:lang w:eastAsia="en-US"/>
              </w:rPr>
            </w:pP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1</w:t>
            </w: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Общий жилой фонд, тыс. м</w:t>
            </w:r>
            <w:r>
              <w:rPr>
                <w:sz w:val="20"/>
                <w:szCs w:val="20"/>
                <w:vertAlign w:val="superscript"/>
              </w:rPr>
              <w:t>2</w:t>
            </w:r>
            <w:r>
              <w:rPr>
                <w:sz w:val="20"/>
                <w:szCs w:val="20"/>
              </w:rPr>
              <w:t xml:space="preserve"> общ. </w:t>
            </w:r>
            <w:r>
              <w:rPr>
                <w:sz w:val="20"/>
                <w:szCs w:val="20"/>
              </w:rPr>
              <w:lastRenderedPageBreak/>
              <w:t xml:space="preserve">площади,  в </w:t>
            </w:r>
            <w:proofErr w:type="spellStart"/>
            <w:r>
              <w:rPr>
                <w:sz w:val="20"/>
                <w:szCs w:val="20"/>
              </w:rPr>
              <w:t>т.ч</w:t>
            </w:r>
            <w:proofErr w:type="spellEnd"/>
            <w:r>
              <w:rPr>
                <w:sz w:val="20"/>
                <w:szCs w:val="20"/>
              </w:rPr>
              <w:t>.</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lastRenderedPageBreak/>
              <w:t>114,9</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117,2</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jc w:val="right"/>
              <w:rPr>
                <w:sz w:val="20"/>
                <w:szCs w:val="20"/>
              </w:rPr>
            </w:pPr>
            <w:r>
              <w:rPr>
                <w:sz w:val="20"/>
                <w:szCs w:val="20"/>
              </w:rPr>
              <w:t>государственный</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3,3</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jc w:val="right"/>
              <w:rPr>
                <w:sz w:val="20"/>
                <w:szCs w:val="20"/>
              </w:rPr>
            </w:pPr>
            <w:r>
              <w:rPr>
                <w:sz w:val="20"/>
                <w:szCs w:val="20"/>
              </w:rPr>
              <w:t>муниципальный</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2,0</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jc w:val="right"/>
              <w:rPr>
                <w:sz w:val="20"/>
                <w:szCs w:val="20"/>
              </w:rPr>
            </w:pPr>
            <w:r>
              <w:rPr>
                <w:sz w:val="20"/>
                <w:szCs w:val="20"/>
              </w:rPr>
              <w:t>частный</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111,6</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115,2</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3</w:t>
            </w: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 xml:space="preserve">Общий жилой фонд на 1 жителя, </w:t>
            </w:r>
          </w:p>
          <w:p w:rsidR="00147630" w:rsidRDefault="00147630" w:rsidP="00516519">
            <w:pPr>
              <w:rPr>
                <w:sz w:val="20"/>
                <w:szCs w:val="20"/>
              </w:rPr>
            </w:pPr>
            <w:r>
              <w:rPr>
                <w:sz w:val="20"/>
                <w:szCs w:val="20"/>
              </w:rPr>
              <w:t>м</w:t>
            </w:r>
            <w:r>
              <w:rPr>
                <w:sz w:val="20"/>
                <w:szCs w:val="20"/>
                <w:vertAlign w:val="superscript"/>
              </w:rPr>
              <w:t>2</w:t>
            </w:r>
            <w:r>
              <w:rPr>
                <w:sz w:val="20"/>
                <w:szCs w:val="20"/>
              </w:rPr>
              <w:t xml:space="preserve"> общ. площади     </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20,76</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20,84</w:t>
            </w:r>
          </w:p>
        </w:tc>
      </w:tr>
      <w:tr w:rsidR="00147630" w:rsidTr="00A45B99">
        <w:trPr>
          <w:jc w:val="center"/>
        </w:trPr>
        <w:tc>
          <w:tcPr>
            <w:tcW w:w="911" w:type="dxa"/>
            <w:tcBorders>
              <w:top w:val="single" w:sz="4" w:space="0" w:color="auto"/>
              <w:left w:val="single" w:sz="4" w:space="0" w:color="auto"/>
              <w:bottom w:val="single" w:sz="4" w:space="0" w:color="auto"/>
              <w:right w:val="single" w:sz="4" w:space="0" w:color="auto"/>
            </w:tcBorders>
          </w:tcPr>
          <w:p w:rsidR="00147630" w:rsidRDefault="00147630" w:rsidP="00516519">
            <w:pPr>
              <w:jc w:val="center"/>
              <w:rPr>
                <w:sz w:val="20"/>
                <w:szCs w:val="20"/>
              </w:rPr>
            </w:pPr>
            <w:r>
              <w:rPr>
                <w:sz w:val="20"/>
                <w:szCs w:val="20"/>
              </w:rPr>
              <w:t>4</w:t>
            </w:r>
          </w:p>
        </w:tc>
        <w:tc>
          <w:tcPr>
            <w:tcW w:w="3672"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Ветхий жилой фонд, м</w:t>
            </w:r>
            <w:r>
              <w:rPr>
                <w:sz w:val="20"/>
                <w:szCs w:val="20"/>
                <w:vertAlign w:val="superscript"/>
              </w:rPr>
              <w:t>2</w:t>
            </w:r>
            <w:r>
              <w:rPr>
                <w:sz w:val="20"/>
                <w:szCs w:val="20"/>
              </w:rPr>
              <w:t xml:space="preserve"> общ. площади</w:t>
            </w:r>
          </w:p>
        </w:tc>
        <w:tc>
          <w:tcPr>
            <w:tcW w:w="2251"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6955,51</w:t>
            </w:r>
          </w:p>
        </w:tc>
        <w:tc>
          <w:tcPr>
            <w:tcW w:w="2730" w:type="dxa"/>
            <w:tcBorders>
              <w:top w:val="single" w:sz="4" w:space="0" w:color="auto"/>
              <w:left w:val="single" w:sz="4" w:space="0" w:color="auto"/>
              <w:bottom w:val="single" w:sz="4" w:space="0" w:color="auto"/>
              <w:right w:val="single" w:sz="4" w:space="0" w:color="auto"/>
            </w:tcBorders>
          </w:tcPr>
          <w:p w:rsidR="00147630" w:rsidRDefault="00147630" w:rsidP="00516519">
            <w:pPr>
              <w:rPr>
                <w:sz w:val="20"/>
                <w:szCs w:val="20"/>
              </w:rPr>
            </w:pPr>
            <w:r>
              <w:rPr>
                <w:sz w:val="20"/>
                <w:szCs w:val="20"/>
              </w:rPr>
              <w:t>5840,0</w:t>
            </w:r>
          </w:p>
        </w:tc>
      </w:tr>
    </w:tbl>
    <w:p w:rsidR="00147630" w:rsidRDefault="00147630" w:rsidP="00147630">
      <w:pPr>
        <w:pStyle w:val="afc"/>
        <w:jc w:val="center"/>
        <w:rPr>
          <w:b/>
          <w:sz w:val="20"/>
          <w:szCs w:val="20"/>
        </w:rPr>
      </w:pPr>
    </w:p>
    <w:p w:rsidR="00147630" w:rsidRDefault="00147630" w:rsidP="00147630">
      <w:pPr>
        <w:pStyle w:val="afc"/>
        <w:jc w:val="center"/>
        <w:rPr>
          <w:b/>
          <w:sz w:val="20"/>
          <w:szCs w:val="20"/>
        </w:rPr>
      </w:pPr>
      <w:r>
        <w:rPr>
          <w:b/>
          <w:sz w:val="20"/>
          <w:szCs w:val="20"/>
        </w:rPr>
        <w:t>Характеристика жилого фонда по типам застройки</w:t>
      </w:r>
    </w:p>
    <w:p w:rsidR="00A45B99" w:rsidRPr="00A45B99" w:rsidRDefault="00A45B99" w:rsidP="00A45B99">
      <w:pPr>
        <w:pStyle w:val="17"/>
        <w:rPr>
          <w:lang w:eastAsia="ru-RU"/>
        </w:rPr>
      </w:pPr>
    </w:p>
    <w:tbl>
      <w:tblPr>
        <w:tblW w:w="0" w:type="auto"/>
        <w:tblInd w:w="250" w:type="dxa"/>
        <w:tblLayout w:type="fixed"/>
        <w:tblCellMar>
          <w:left w:w="0" w:type="dxa"/>
          <w:right w:w="0" w:type="dxa"/>
        </w:tblCellMar>
        <w:tblLook w:val="0000" w:firstRow="0" w:lastRow="0" w:firstColumn="0" w:lastColumn="0" w:noHBand="0" w:noVBand="0"/>
      </w:tblPr>
      <w:tblGrid>
        <w:gridCol w:w="4298"/>
        <w:gridCol w:w="1418"/>
        <w:gridCol w:w="3781"/>
      </w:tblGrid>
      <w:tr w:rsidR="00147630" w:rsidTr="00A45B99">
        <w:trPr>
          <w:trHeight w:val="465"/>
        </w:trPr>
        <w:tc>
          <w:tcPr>
            <w:tcW w:w="42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7630" w:rsidRDefault="00147630" w:rsidP="00516519">
            <w:pPr>
              <w:autoSpaceDE w:val="0"/>
              <w:spacing w:before="100" w:beforeAutospacing="1" w:after="100" w:afterAutospacing="1"/>
              <w:jc w:val="center"/>
              <w:rPr>
                <w:sz w:val="20"/>
                <w:szCs w:val="20"/>
              </w:rPr>
            </w:pPr>
            <w:r>
              <w:rPr>
                <w:sz w:val="20"/>
                <w:szCs w:val="20"/>
              </w:rPr>
              <w:t>Наименование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7630" w:rsidRDefault="00147630" w:rsidP="00516519">
            <w:pPr>
              <w:autoSpaceDE w:val="0"/>
              <w:spacing w:before="100" w:beforeAutospacing="1" w:after="100" w:afterAutospacing="1"/>
              <w:jc w:val="center"/>
              <w:rPr>
                <w:sz w:val="20"/>
                <w:szCs w:val="20"/>
              </w:rPr>
            </w:pPr>
            <w:r>
              <w:rPr>
                <w:sz w:val="20"/>
                <w:szCs w:val="20"/>
              </w:rPr>
              <w:t>Количество домов шт.</w:t>
            </w:r>
          </w:p>
        </w:tc>
        <w:tc>
          <w:tcPr>
            <w:tcW w:w="3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47630" w:rsidRDefault="00147630" w:rsidP="00516519">
            <w:pPr>
              <w:autoSpaceDE w:val="0"/>
              <w:spacing w:before="100" w:beforeAutospacing="1" w:after="100" w:afterAutospacing="1"/>
              <w:jc w:val="center"/>
              <w:rPr>
                <w:sz w:val="20"/>
                <w:szCs w:val="20"/>
              </w:rPr>
            </w:pPr>
            <w:r>
              <w:rPr>
                <w:sz w:val="20"/>
                <w:szCs w:val="20"/>
              </w:rPr>
              <w:t>Общая площадь тыс. кв. м.</w:t>
            </w:r>
          </w:p>
        </w:tc>
      </w:tr>
      <w:tr w:rsidR="00147630" w:rsidTr="00A45B99">
        <w:trPr>
          <w:trHeight w:val="264"/>
        </w:trPr>
        <w:tc>
          <w:tcPr>
            <w:tcW w:w="4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7630" w:rsidRDefault="00147630" w:rsidP="00516519">
            <w:pPr>
              <w:autoSpaceDE w:val="0"/>
              <w:spacing w:before="100" w:beforeAutospacing="1" w:after="100" w:afterAutospacing="1"/>
              <w:rPr>
                <w:sz w:val="20"/>
                <w:szCs w:val="20"/>
              </w:rPr>
            </w:pPr>
            <w:r>
              <w:rPr>
                <w:sz w:val="20"/>
                <w:szCs w:val="20"/>
              </w:rPr>
              <w:t>Индивидуальная застройка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47630" w:rsidRDefault="00147630" w:rsidP="00516519">
            <w:pPr>
              <w:autoSpaceDE w:val="0"/>
              <w:spacing w:before="100" w:beforeAutospacing="1" w:after="100" w:afterAutospacing="1"/>
              <w:jc w:val="center"/>
              <w:rPr>
                <w:sz w:val="20"/>
                <w:szCs w:val="20"/>
              </w:rPr>
            </w:pPr>
            <w:r>
              <w:rPr>
                <w:sz w:val="20"/>
                <w:szCs w:val="20"/>
              </w:rPr>
              <w:t>1633</w:t>
            </w:r>
          </w:p>
        </w:tc>
        <w:tc>
          <w:tcPr>
            <w:tcW w:w="378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47630" w:rsidRDefault="00147630" w:rsidP="00516519">
            <w:pPr>
              <w:autoSpaceDE w:val="0"/>
              <w:spacing w:before="100" w:beforeAutospacing="1" w:after="100" w:afterAutospacing="1"/>
              <w:jc w:val="center"/>
              <w:rPr>
                <w:sz w:val="20"/>
                <w:szCs w:val="20"/>
              </w:rPr>
            </w:pPr>
            <w:r>
              <w:rPr>
                <w:sz w:val="20"/>
                <w:szCs w:val="20"/>
              </w:rPr>
              <w:t>64,8</w:t>
            </w:r>
          </w:p>
        </w:tc>
      </w:tr>
      <w:tr w:rsidR="00147630" w:rsidTr="00A45B99">
        <w:trPr>
          <w:trHeight w:val="264"/>
        </w:trPr>
        <w:tc>
          <w:tcPr>
            <w:tcW w:w="4298"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rPr>
                <w:sz w:val="20"/>
                <w:szCs w:val="20"/>
              </w:rPr>
            </w:pPr>
            <w:r>
              <w:rPr>
                <w:sz w:val="20"/>
                <w:szCs w:val="20"/>
              </w:rPr>
              <w:t>Многоквартирная застройка в т/ч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313</w:t>
            </w:r>
          </w:p>
        </w:tc>
        <w:tc>
          <w:tcPr>
            <w:tcW w:w="3781"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 xml:space="preserve">52,4 </w:t>
            </w:r>
            <w:proofErr w:type="spellStart"/>
            <w:r>
              <w:rPr>
                <w:sz w:val="20"/>
                <w:szCs w:val="20"/>
              </w:rPr>
              <w:t>кв.м</w:t>
            </w:r>
            <w:proofErr w:type="spellEnd"/>
            <w:r>
              <w:rPr>
                <w:sz w:val="20"/>
                <w:szCs w:val="20"/>
              </w:rPr>
              <w:t>.</w:t>
            </w:r>
          </w:p>
        </w:tc>
      </w:tr>
      <w:tr w:rsidR="00147630" w:rsidTr="00A45B99">
        <w:trPr>
          <w:trHeight w:val="264"/>
        </w:trPr>
        <w:tc>
          <w:tcPr>
            <w:tcW w:w="4298"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rPr>
                <w:sz w:val="20"/>
                <w:szCs w:val="20"/>
              </w:rPr>
            </w:pPr>
            <w:r>
              <w:rPr>
                <w:sz w:val="20"/>
                <w:szCs w:val="20"/>
              </w:rPr>
              <w:t>2-х этажная</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22</w:t>
            </w:r>
          </w:p>
        </w:tc>
        <w:tc>
          <w:tcPr>
            <w:tcW w:w="3781"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16,1</w:t>
            </w:r>
          </w:p>
        </w:tc>
      </w:tr>
      <w:tr w:rsidR="00147630" w:rsidTr="00A45B99">
        <w:trPr>
          <w:trHeight w:val="264"/>
        </w:trPr>
        <w:tc>
          <w:tcPr>
            <w:tcW w:w="4298" w:type="dxa"/>
            <w:tcBorders>
              <w:top w:val="nil"/>
              <w:left w:val="single" w:sz="8" w:space="0" w:color="auto"/>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rPr>
                <w:sz w:val="20"/>
                <w:szCs w:val="20"/>
              </w:rPr>
            </w:pPr>
            <w:r>
              <w:rPr>
                <w:sz w:val="20"/>
                <w:szCs w:val="20"/>
              </w:rPr>
              <w:t>3-х этажная</w:t>
            </w:r>
          </w:p>
        </w:tc>
        <w:tc>
          <w:tcPr>
            <w:tcW w:w="1418" w:type="dxa"/>
            <w:tcBorders>
              <w:top w:val="nil"/>
              <w:left w:val="nil"/>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2</w:t>
            </w:r>
          </w:p>
        </w:tc>
        <w:tc>
          <w:tcPr>
            <w:tcW w:w="3781" w:type="dxa"/>
            <w:tcBorders>
              <w:top w:val="nil"/>
              <w:left w:val="nil"/>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2,6</w:t>
            </w:r>
          </w:p>
        </w:tc>
      </w:tr>
      <w:tr w:rsidR="00147630" w:rsidTr="00A45B99">
        <w:trPr>
          <w:trHeight w:val="264"/>
        </w:trPr>
        <w:tc>
          <w:tcPr>
            <w:tcW w:w="4298" w:type="dxa"/>
            <w:tcBorders>
              <w:top w:val="nil"/>
              <w:left w:val="single" w:sz="8" w:space="0" w:color="auto"/>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rPr>
                <w:sz w:val="20"/>
                <w:szCs w:val="20"/>
              </w:rPr>
            </w:pPr>
            <w:r>
              <w:rPr>
                <w:sz w:val="20"/>
                <w:szCs w:val="20"/>
              </w:rPr>
              <w:t>Блокированная застройка (2-х квартирная)</w:t>
            </w:r>
          </w:p>
        </w:tc>
        <w:tc>
          <w:tcPr>
            <w:tcW w:w="1418" w:type="dxa"/>
            <w:tcBorders>
              <w:top w:val="nil"/>
              <w:left w:val="nil"/>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289</w:t>
            </w:r>
          </w:p>
        </w:tc>
        <w:tc>
          <w:tcPr>
            <w:tcW w:w="3781" w:type="dxa"/>
            <w:tcBorders>
              <w:top w:val="nil"/>
              <w:left w:val="nil"/>
              <w:bottom w:val="nil"/>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33,7</w:t>
            </w:r>
          </w:p>
        </w:tc>
      </w:tr>
      <w:tr w:rsidR="00147630" w:rsidTr="00A45B99">
        <w:trPr>
          <w:trHeight w:val="264"/>
        </w:trPr>
        <w:tc>
          <w:tcPr>
            <w:tcW w:w="4298"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rPr>
                <w:sz w:val="20"/>
                <w:szCs w:val="20"/>
              </w:rPr>
            </w:pPr>
            <w:r>
              <w:rPr>
                <w:sz w:val="20"/>
                <w:szCs w:val="20"/>
              </w:rPr>
              <w:t>Всего</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1038</w:t>
            </w:r>
          </w:p>
        </w:tc>
        <w:tc>
          <w:tcPr>
            <w:tcW w:w="3781" w:type="dxa"/>
            <w:tcBorders>
              <w:top w:val="nil"/>
              <w:left w:val="nil"/>
              <w:bottom w:val="single" w:sz="8" w:space="0" w:color="auto"/>
              <w:right w:val="single" w:sz="8" w:space="0" w:color="auto"/>
            </w:tcBorders>
            <w:noWrap/>
            <w:tcMar>
              <w:top w:w="0" w:type="dxa"/>
              <w:left w:w="108" w:type="dxa"/>
              <w:bottom w:w="0" w:type="dxa"/>
              <w:right w:w="108" w:type="dxa"/>
            </w:tcMar>
          </w:tcPr>
          <w:p w:rsidR="00147630" w:rsidRDefault="00147630" w:rsidP="00516519">
            <w:pPr>
              <w:shd w:val="clear" w:color="auto" w:fill="FFFFFF"/>
              <w:spacing w:before="100" w:beforeAutospacing="1" w:after="100" w:afterAutospacing="1"/>
              <w:jc w:val="center"/>
              <w:rPr>
                <w:sz w:val="20"/>
                <w:szCs w:val="20"/>
              </w:rPr>
            </w:pPr>
            <w:r>
              <w:rPr>
                <w:sz w:val="20"/>
                <w:szCs w:val="20"/>
              </w:rPr>
              <w:t>117,2</w:t>
            </w:r>
          </w:p>
        </w:tc>
      </w:tr>
    </w:tbl>
    <w:p w:rsidR="00147630" w:rsidRDefault="00147630" w:rsidP="00147630">
      <w:pPr>
        <w:ind w:firstLine="540"/>
        <w:jc w:val="both"/>
        <w:rPr>
          <w:sz w:val="20"/>
          <w:szCs w:val="20"/>
        </w:rPr>
      </w:pPr>
    </w:p>
    <w:p w:rsidR="00147630" w:rsidRPr="00573609" w:rsidRDefault="00147630" w:rsidP="00147630">
      <w:pPr>
        <w:ind w:firstLine="540"/>
        <w:jc w:val="both"/>
      </w:pPr>
      <w:r>
        <w:rPr>
          <w:sz w:val="20"/>
          <w:szCs w:val="20"/>
        </w:rPr>
        <w:t> </w:t>
      </w:r>
      <w:r w:rsidRPr="00573609">
        <w:t>Жилищный фонд сельского поселения Хворостянка характеризуется следующими данными: общая площадь жилищного фонда –  117,2 тыс. м</w:t>
      </w:r>
      <w:r w:rsidRPr="00573609">
        <w:rPr>
          <w:vertAlign w:val="superscript"/>
        </w:rPr>
        <w:t>2</w:t>
      </w:r>
      <w:r w:rsidRPr="00573609">
        <w:t xml:space="preserve">, обеспеченность жильем –   </w:t>
      </w:r>
      <w:smartTag w:uri="urn:schemas-microsoft-com:office:smarttags" w:element="metricconverter">
        <w:smartTagPr>
          <w:attr w:name="ProductID" w:val="20,84 м2"/>
        </w:smartTagPr>
        <w:r w:rsidRPr="00573609">
          <w:t>20,84 м</w:t>
        </w:r>
        <w:r w:rsidRPr="00573609">
          <w:rPr>
            <w:vertAlign w:val="superscript"/>
          </w:rPr>
          <w:t>2</w:t>
        </w:r>
      </w:smartTag>
      <w:r w:rsidRPr="00573609">
        <w:t xml:space="preserve"> общей площади на одного жителя.  </w:t>
      </w:r>
    </w:p>
    <w:p w:rsidR="00147630" w:rsidRPr="00573609" w:rsidRDefault="00147630" w:rsidP="00147630">
      <w:pPr>
        <w:jc w:val="both"/>
      </w:pPr>
      <w:r>
        <w:rPr>
          <w:sz w:val="20"/>
          <w:szCs w:val="20"/>
        </w:rPr>
        <w:t xml:space="preserve">            </w:t>
      </w:r>
      <w:r w:rsidRPr="00573609">
        <w:t>Жители сельского поселения Хворостянка активно участвуют в различных программах по обеспечению жильем: Федеральная целевая программа «Жилище» на 2011-</w:t>
      </w:r>
      <w:smartTag w:uri="urn:schemas-microsoft-com:office:smarttags" w:element="metricconverter">
        <w:smartTagPr>
          <w:attr w:name="ProductID" w:val="2015 г"/>
        </w:smartTagPr>
        <w:r w:rsidRPr="00573609">
          <w:t>2015 г</w:t>
        </w:r>
      </w:smartTag>
      <w:r w:rsidRPr="00573609">
        <w:t xml:space="preserve">.; Федеральная программа «Обеспечение жильем отдельных категорий граждан», ФЦП «Жилище» на 2011-2015 годы «Молодой семье – доступное </w:t>
      </w:r>
      <w:proofErr w:type="spellStart"/>
      <w:r w:rsidRPr="00573609">
        <w:t>жилье»;ФЦП</w:t>
      </w:r>
      <w:proofErr w:type="spellEnd"/>
      <w:r w:rsidRPr="00573609">
        <w:t xml:space="preserve"> «Устойчивое развитие сельских территорий на 2014-2017 годы и на период до 2020 года; ФЦП « Переселение из ветхого и аварийного </w:t>
      </w:r>
      <w:proofErr w:type="spellStart"/>
      <w:r w:rsidRPr="00573609">
        <w:t>жилья»,ФЦП</w:t>
      </w:r>
      <w:proofErr w:type="spellEnd"/>
      <w:r w:rsidRPr="00573609">
        <w:t xml:space="preserve"> «Социальному развитию села до 2013 года» - программа действовала до ее закрытия.</w:t>
      </w:r>
    </w:p>
    <w:p w:rsidR="00147630" w:rsidRPr="00573609" w:rsidRDefault="00147630" w:rsidP="00147630">
      <w:pPr>
        <w:jc w:val="both"/>
      </w:pPr>
      <w:r w:rsidRPr="00573609">
        <w:t xml:space="preserve">          Тем не менее, проблема по обеспечению жильем населения существует. Причинами, определяющими недостаточный уровень жилищного строительства в поселении являются: отсутствие резерва свободных земель в границах населенных пунктов, недостаточное количество земельных участков, подготовленных для освоения под жилищное строительство, высокий уровень износа инженерных сетей.</w:t>
      </w:r>
    </w:p>
    <w:p w:rsidR="00147630" w:rsidRPr="00573609" w:rsidRDefault="00147630" w:rsidP="00147630">
      <w:pPr>
        <w:rPr>
          <w:color w:val="000000"/>
        </w:rPr>
      </w:pPr>
      <w:r w:rsidRPr="00573609">
        <w:t xml:space="preserve">           </w:t>
      </w:r>
      <w:r w:rsidRPr="00573609">
        <w:rPr>
          <w:color w:val="000000"/>
        </w:rPr>
        <w:t>За период 2009-2014 год в 16 многоквартирных домах в рамках капитального ремонта согласно 185-ФЗ проведен кап. ремонт.</w:t>
      </w:r>
    </w:p>
    <w:p w:rsidR="00147630" w:rsidRPr="00573609" w:rsidRDefault="00147630" w:rsidP="00147630">
      <w:pPr>
        <w:jc w:val="both"/>
      </w:pPr>
      <w:r w:rsidRPr="00573609">
        <w:t xml:space="preserve">           К услугам  ЖКХ предоставляемым  в поселении  относится теплоснабжение, водоснабжение, водоотведение населения и вывоз мусора. Все населенные пункты газифицированы. </w:t>
      </w:r>
    </w:p>
    <w:p w:rsidR="00147630" w:rsidRPr="00573609" w:rsidRDefault="00147630" w:rsidP="00E97F25">
      <w:pPr>
        <w:ind w:firstLine="567"/>
        <w:jc w:val="both"/>
      </w:pPr>
      <w:r w:rsidRPr="00573609">
        <w:t xml:space="preserve">Развитие среды проживания населения сельского поселения Хворостянка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rsidR="00147630" w:rsidRPr="00573609" w:rsidRDefault="00147630" w:rsidP="00147630">
      <w:pPr>
        <w:autoSpaceDE w:val="0"/>
        <w:autoSpaceDN w:val="0"/>
        <w:adjustRightInd w:val="0"/>
        <w:ind w:firstLine="540"/>
        <w:jc w:val="both"/>
      </w:pPr>
      <w:r w:rsidRPr="00573609">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147630" w:rsidRPr="00573609" w:rsidRDefault="00147630" w:rsidP="00147630">
      <w:pPr>
        <w:autoSpaceDE w:val="0"/>
        <w:autoSpaceDN w:val="0"/>
        <w:adjustRightInd w:val="0"/>
        <w:ind w:firstLine="540"/>
        <w:jc w:val="both"/>
      </w:pPr>
      <w:r w:rsidRPr="00573609">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реализацию соответствующих инвестиционных программ.</w:t>
      </w:r>
      <w:bookmarkStart w:id="10" w:name="_Toc132716914"/>
    </w:p>
    <w:p w:rsidR="00147630" w:rsidRPr="00573609" w:rsidRDefault="00147630" w:rsidP="00147630">
      <w:pPr>
        <w:spacing w:before="100" w:beforeAutospacing="1" w:after="100" w:afterAutospacing="1"/>
        <w:jc w:val="center"/>
        <w:rPr>
          <w:b/>
        </w:rPr>
      </w:pPr>
      <w:r w:rsidRPr="00573609">
        <w:rPr>
          <w:b/>
        </w:rPr>
        <w:lastRenderedPageBreak/>
        <w:t>2.1.7.   </w:t>
      </w:r>
      <w:bookmarkEnd w:id="10"/>
      <w:r w:rsidRPr="00573609">
        <w:rPr>
          <w:b/>
        </w:rPr>
        <w:t>Анализ сильных и слабых сторон населения</w:t>
      </w:r>
    </w:p>
    <w:p w:rsidR="00147630" w:rsidRPr="00573609" w:rsidRDefault="00147630" w:rsidP="00147630">
      <w:pPr>
        <w:pStyle w:val="af7"/>
        <w:ind w:firstLine="709"/>
        <w:jc w:val="both"/>
      </w:pPr>
      <w:r w:rsidRPr="00573609">
        <w:t xml:space="preserve">Анализ ситуации в поселении сведен в таблицу и выполнен в виде </w:t>
      </w:r>
      <w:r w:rsidRPr="00573609">
        <w:rPr>
          <w:lang w:val="en-US"/>
        </w:rPr>
        <w:t>SWOT</w:t>
      </w:r>
      <w:r w:rsidRPr="00573609">
        <w:t xml:space="preserve">-анализа проанализированы сильные и слабые стороны, возможности и угрозы. </w:t>
      </w:r>
    </w:p>
    <w:p w:rsidR="00147630" w:rsidRPr="00573609" w:rsidRDefault="00147630" w:rsidP="00147630">
      <w:pPr>
        <w:pStyle w:val="af7"/>
        <w:jc w:val="center"/>
      </w:pPr>
      <w:r w:rsidRPr="00573609">
        <w:rPr>
          <w:b/>
          <w:bCs/>
        </w:rPr>
        <w:t>Сильные и слабые стороны</w:t>
      </w:r>
    </w:p>
    <w:tbl>
      <w:tblPr>
        <w:tblW w:w="0" w:type="auto"/>
        <w:tblCellMar>
          <w:left w:w="0" w:type="dxa"/>
          <w:right w:w="0" w:type="dxa"/>
        </w:tblCellMar>
        <w:tblLook w:val="0000" w:firstRow="0" w:lastRow="0" w:firstColumn="0" w:lastColumn="0" w:noHBand="0" w:noVBand="0"/>
      </w:tblPr>
      <w:tblGrid>
        <w:gridCol w:w="4608"/>
        <w:gridCol w:w="5139"/>
      </w:tblGrid>
      <w:tr w:rsidR="00147630" w:rsidTr="00A45B99">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516519">
            <w:pPr>
              <w:spacing w:before="100" w:beforeAutospacing="1" w:after="100" w:afterAutospacing="1"/>
              <w:rPr>
                <w:sz w:val="20"/>
                <w:szCs w:val="20"/>
              </w:rPr>
            </w:pPr>
            <w:r>
              <w:rPr>
                <w:b/>
                <w:bCs/>
                <w:sz w:val="20"/>
                <w:szCs w:val="20"/>
              </w:rPr>
              <w:t xml:space="preserve">Сильные стороны </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spacing w:before="100" w:beforeAutospacing="1" w:after="100" w:afterAutospacing="1"/>
              <w:rPr>
                <w:sz w:val="20"/>
                <w:szCs w:val="20"/>
              </w:rPr>
            </w:pPr>
            <w:r>
              <w:rPr>
                <w:b/>
                <w:bCs/>
                <w:sz w:val="20"/>
                <w:szCs w:val="20"/>
              </w:rPr>
              <w:t>Слабые стороны</w:t>
            </w:r>
          </w:p>
        </w:tc>
      </w:tr>
      <w:tr w:rsidR="00147630" w:rsidTr="00A45B99">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516519">
            <w:pPr>
              <w:rPr>
                <w:sz w:val="20"/>
                <w:szCs w:val="20"/>
              </w:rPr>
            </w:pPr>
            <w:r>
              <w:rPr>
                <w:sz w:val="20"/>
                <w:szCs w:val="20"/>
              </w:rPr>
              <w:t>1.Экономически выгодное  расположение - южный район с высоким бонитетом почв, пригодных для сельскохозяйственного производства. Большую часть поселения занимает  равнина</w:t>
            </w:r>
          </w:p>
          <w:p w:rsidR="00147630" w:rsidRDefault="00147630" w:rsidP="00516519">
            <w:pPr>
              <w:rPr>
                <w:sz w:val="20"/>
                <w:szCs w:val="20"/>
              </w:rPr>
            </w:pPr>
            <w:r>
              <w:rPr>
                <w:sz w:val="20"/>
                <w:szCs w:val="20"/>
              </w:rPr>
              <w:t>Преимущественную долю земель поселения составляют земли с/х назначения.</w:t>
            </w:r>
          </w:p>
          <w:p w:rsidR="00147630" w:rsidRDefault="00147630" w:rsidP="00516519">
            <w:pPr>
              <w:rPr>
                <w:sz w:val="20"/>
                <w:szCs w:val="20"/>
              </w:rPr>
            </w:pPr>
          </w:p>
          <w:p w:rsidR="00147630" w:rsidRDefault="00147630" w:rsidP="00516519">
            <w:pPr>
              <w:rPr>
                <w:sz w:val="20"/>
                <w:szCs w:val="20"/>
              </w:rPr>
            </w:pPr>
            <w:r>
              <w:rPr>
                <w:sz w:val="20"/>
                <w:szCs w:val="20"/>
              </w:rPr>
              <w:t>2. Наличие земельных ресурсов для ведения сельскохозяйственного производства, личного подсобного хозяйства.</w:t>
            </w:r>
            <w:r>
              <w:t xml:space="preserve"> </w:t>
            </w:r>
            <w:r>
              <w:rPr>
                <w:sz w:val="20"/>
                <w:szCs w:val="20"/>
              </w:rPr>
              <w:t>Наличие  плодородных черноземных почв.</w:t>
            </w:r>
          </w:p>
          <w:p w:rsidR="00147630" w:rsidRDefault="00147630" w:rsidP="00516519">
            <w:pPr>
              <w:rPr>
                <w:sz w:val="20"/>
                <w:szCs w:val="20"/>
              </w:rPr>
            </w:pPr>
          </w:p>
          <w:p w:rsidR="00147630" w:rsidRDefault="00147630" w:rsidP="00516519">
            <w:pPr>
              <w:rPr>
                <w:sz w:val="20"/>
                <w:szCs w:val="20"/>
              </w:rPr>
            </w:pPr>
            <w:r>
              <w:rPr>
                <w:sz w:val="20"/>
                <w:szCs w:val="20"/>
              </w:rPr>
              <w:t>3.</w:t>
            </w:r>
            <w:r>
              <w:t xml:space="preserve"> </w:t>
            </w:r>
            <w:proofErr w:type="spellStart"/>
            <w:r>
              <w:rPr>
                <w:sz w:val="20"/>
                <w:szCs w:val="20"/>
              </w:rPr>
              <w:t>с.Чувичи</w:t>
            </w:r>
            <w:proofErr w:type="spellEnd"/>
            <w:r>
              <w:rPr>
                <w:sz w:val="20"/>
                <w:szCs w:val="20"/>
              </w:rPr>
              <w:t xml:space="preserve">  связано с административным центром асфальтированной дорогой, большинство улиц сельского поселения  имеет асфальтированное покрытие.</w:t>
            </w:r>
          </w:p>
          <w:p w:rsidR="00147630" w:rsidRDefault="00147630" w:rsidP="00516519">
            <w:pPr>
              <w:rPr>
                <w:sz w:val="20"/>
                <w:szCs w:val="20"/>
              </w:rPr>
            </w:pPr>
          </w:p>
          <w:p w:rsidR="00147630" w:rsidRDefault="00147630" w:rsidP="00516519">
            <w:pPr>
              <w:rPr>
                <w:sz w:val="20"/>
                <w:szCs w:val="20"/>
              </w:rPr>
            </w:pPr>
            <w:r>
              <w:rPr>
                <w:sz w:val="20"/>
                <w:szCs w:val="20"/>
              </w:rPr>
              <w:t>4. Удобное расположение поселения относительно внутренних и пересекающих поселение дорог.</w:t>
            </w:r>
          </w:p>
          <w:p w:rsidR="00147630" w:rsidRDefault="00147630" w:rsidP="00516519">
            <w:pPr>
              <w:rPr>
                <w:sz w:val="20"/>
                <w:szCs w:val="20"/>
              </w:rPr>
            </w:pPr>
            <w:r>
              <w:rPr>
                <w:sz w:val="20"/>
                <w:szCs w:val="20"/>
              </w:rPr>
              <w:t>5. Удобное месторасположение поселения  в районе.</w:t>
            </w:r>
          </w:p>
          <w:p w:rsidR="00147630" w:rsidRDefault="00147630" w:rsidP="00516519">
            <w:pPr>
              <w:rPr>
                <w:sz w:val="20"/>
                <w:szCs w:val="20"/>
              </w:rPr>
            </w:pPr>
            <w:r>
              <w:rPr>
                <w:sz w:val="20"/>
                <w:szCs w:val="20"/>
              </w:rPr>
              <w:t>6. Внешняя транспортная доступность территории сельского поселения до областного центра г. Самары.</w:t>
            </w:r>
          </w:p>
          <w:p w:rsidR="00147630" w:rsidRDefault="00147630" w:rsidP="00516519">
            <w:pPr>
              <w:spacing w:before="100" w:beforeAutospacing="1" w:after="100" w:afterAutospacing="1"/>
              <w:jc w:val="both"/>
              <w:rPr>
                <w:sz w:val="20"/>
                <w:szCs w:val="20"/>
              </w:rPr>
            </w:pPr>
            <w:r>
              <w:rPr>
                <w:sz w:val="20"/>
                <w:szCs w:val="20"/>
              </w:rPr>
              <w:t>7. Сохранена социальная сфера - образовательные, медицинские учреждения, дома культуры..</w:t>
            </w:r>
          </w:p>
          <w:p w:rsidR="00147630" w:rsidRDefault="00147630" w:rsidP="00516519">
            <w:pPr>
              <w:spacing w:before="100" w:beforeAutospacing="1" w:after="100" w:afterAutospacing="1"/>
              <w:jc w:val="both"/>
              <w:rPr>
                <w:sz w:val="20"/>
                <w:szCs w:val="20"/>
              </w:rPr>
            </w:pPr>
            <w:r>
              <w:rPr>
                <w:sz w:val="20"/>
                <w:szCs w:val="20"/>
              </w:rPr>
              <w:t xml:space="preserve">8. Наличие  крупных сельскохозяйственных  предприятий развивающихся в разных отраслях сельхоз производства и переработки  с/п продукции и фермерских хозяйств.. </w:t>
            </w:r>
          </w:p>
          <w:p w:rsidR="00147630" w:rsidRDefault="00147630" w:rsidP="00516519">
            <w:pPr>
              <w:spacing w:before="100" w:beforeAutospacing="1" w:after="100" w:afterAutospacing="1"/>
              <w:jc w:val="both"/>
              <w:rPr>
                <w:sz w:val="20"/>
                <w:szCs w:val="20"/>
              </w:rPr>
            </w:pPr>
            <w:r>
              <w:rPr>
                <w:sz w:val="20"/>
                <w:szCs w:val="20"/>
              </w:rPr>
              <w:t>9.Поселение привлекательно для внешнего притока населения.</w:t>
            </w:r>
          </w:p>
          <w:p w:rsidR="00147630" w:rsidRDefault="00147630" w:rsidP="00516519">
            <w:pPr>
              <w:pStyle w:val="report"/>
              <w:jc w:val="both"/>
              <w:rPr>
                <w:sz w:val="20"/>
                <w:szCs w:val="20"/>
              </w:rPr>
            </w:pPr>
            <w:r>
              <w:rPr>
                <w:sz w:val="20"/>
                <w:szCs w:val="20"/>
              </w:rPr>
              <w:t>10.Высокий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rsidR="00147630" w:rsidRDefault="00147630" w:rsidP="00516519">
            <w:pPr>
              <w:pStyle w:val="report"/>
              <w:jc w:val="both"/>
              <w:rPr>
                <w:sz w:val="20"/>
                <w:szCs w:val="20"/>
              </w:rPr>
            </w:pPr>
            <w:r>
              <w:rPr>
                <w:sz w:val="20"/>
                <w:szCs w:val="20"/>
              </w:rPr>
              <w:t>11..Благоприятная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147630" w:rsidRDefault="00147630" w:rsidP="00516519">
            <w:pPr>
              <w:pStyle w:val="report"/>
              <w:jc w:val="both"/>
              <w:rPr>
                <w:sz w:val="20"/>
                <w:szCs w:val="20"/>
              </w:rPr>
            </w:pPr>
            <w:r>
              <w:rPr>
                <w:sz w:val="20"/>
                <w:szCs w:val="20"/>
              </w:rPr>
              <w:t>12. Полная обеспеченность  детскими дошкольными  учреждениями.</w:t>
            </w:r>
          </w:p>
          <w:p w:rsidR="00147630" w:rsidRDefault="00147630" w:rsidP="00516519">
            <w:pPr>
              <w:rPr>
                <w:sz w:val="20"/>
                <w:szCs w:val="20"/>
              </w:rPr>
            </w:pPr>
            <w:r>
              <w:rPr>
                <w:sz w:val="20"/>
                <w:szCs w:val="20"/>
              </w:rPr>
              <w:t xml:space="preserve">13. Сельское поселение вполне удовлетворительно обеспечено подземными водами, пригодными для </w:t>
            </w:r>
            <w:proofErr w:type="spellStart"/>
            <w:r>
              <w:rPr>
                <w:sz w:val="20"/>
                <w:szCs w:val="20"/>
              </w:rPr>
              <w:lastRenderedPageBreak/>
              <w:t>хоз</w:t>
            </w:r>
            <w:proofErr w:type="spellEnd"/>
            <w:r>
              <w:rPr>
                <w:sz w:val="20"/>
                <w:szCs w:val="20"/>
              </w:rPr>
              <w:t>-питьевых нужд и производственных целей.</w:t>
            </w:r>
          </w:p>
          <w:p w:rsidR="00147630" w:rsidRDefault="00147630" w:rsidP="00516519">
            <w:pPr>
              <w:rPr>
                <w:sz w:val="20"/>
                <w:szCs w:val="20"/>
              </w:rPr>
            </w:pPr>
            <w:r>
              <w:rPr>
                <w:sz w:val="20"/>
                <w:szCs w:val="20"/>
              </w:rPr>
              <w:t>Наличие водозаборов.</w:t>
            </w:r>
          </w:p>
          <w:p w:rsidR="00147630" w:rsidRDefault="00147630" w:rsidP="00516519">
            <w:pPr>
              <w:rPr>
                <w:sz w:val="20"/>
                <w:szCs w:val="20"/>
              </w:rPr>
            </w:pPr>
            <w:r>
              <w:rPr>
                <w:sz w:val="20"/>
                <w:szCs w:val="20"/>
              </w:rPr>
              <w:t>14. Наличие в сельском поселении местных полезных ископаемых – строительного песка и глины, нефти и газа.</w:t>
            </w:r>
          </w:p>
          <w:p w:rsidR="00147630" w:rsidRDefault="00147630" w:rsidP="00516519">
            <w:pPr>
              <w:rPr>
                <w:sz w:val="20"/>
                <w:szCs w:val="20"/>
              </w:rPr>
            </w:pPr>
            <w:r>
              <w:rPr>
                <w:sz w:val="20"/>
                <w:szCs w:val="20"/>
              </w:rPr>
              <w:t>15. Имеются объективные условия для социально-экономического развития.</w:t>
            </w:r>
          </w:p>
        </w:tc>
        <w:tc>
          <w:tcPr>
            <w:tcW w:w="5139"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516519">
            <w:pPr>
              <w:rPr>
                <w:sz w:val="20"/>
                <w:szCs w:val="20"/>
              </w:rPr>
            </w:pPr>
            <w:r>
              <w:rPr>
                <w:sz w:val="20"/>
                <w:szCs w:val="20"/>
              </w:rPr>
              <w:lastRenderedPageBreak/>
              <w:t>1.</w:t>
            </w:r>
            <w:r>
              <w:t xml:space="preserve">  </w:t>
            </w:r>
            <w:r>
              <w:rPr>
                <w:sz w:val="20"/>
                <w:szCs w:val="20"/>
              </w:rPr>
              <w:t>Практическое отсутствие производства , кроме с/х.</w:t>
            </w:r>
          </w:p>
          <w:p w:rsidR="00147630" w:rsidRDefault="00147630" w:rsidP="00516519">
            <w:r>
              <w:rPr>
                <w:sz w:val="20"/>
                <w:szCs w:val="20"/>
              </w:rPr>
              <w:t>. Основная масса населения занята в сельском хозяйстве, торговле, оказании услуг, слабо развита сфера производственной деятельности</w:t>
            </w:r>
            <w:r>
              <w:t>.</w:t>
            </w:r>
          </w:p>
          <w:p w:rsidR="00147630" w:rsidRDefault="00147630" w:rsidP="00516519">
            <w:pPr>
              <w:rPr>
                <w:sz w:val="20"/>
                <w:szCs w:val="20"/>
              </w:rPr>
            </w:pPr>
            <w:r>
              <w:rPr>
                <w:sz w:val="20"/>
                <w:szCs w:val="20"/>
              </w:rPr>
              <w:t>Малый бизнес в основном представлен торговыми организациями</w:t>
            </w:r>
          </w:p>
          <w:p w:rsidR="00147630" w:rsidRDefault="00147630" w:rsidP="00516519"/>
          <w:p w:rsidR="00147630" w:rsidRDefault="00147630" w:rsidP="00516519">
            <w:r>
              <w:rPr>
                <w:sz w:val="20"/>
                <w:szCs w:val="20"/>
              </w:rPr>
              <w:t>2. Хорошую транспортную доступность территории поселения  затрудняет отсутствие железной дороги.</w:t>
            </w:r>
          </w:p>
          <w:p w:rsidR="00147630" w:rsidRDefault="00147630" w:rsidP="00516519">
            <w:pPr>
              <w:spacing w:before="100" w:beforeAutospacing="1" w:after="100" w:afterAutospacing="1"/>
              <w:rPr>
                <w:sz w:val="20"/>
                <w:szCs w:val="20"/>
              </w:rPr>
            </w:pPr>
            <w:r>
              <w:rPr>
                <w:sz w:val="20"/>
                <w:szCs w:val="20"/>
              </w:rPr>
              <w:t xml:space="preserve">3.Неблагоприятная демографическая ситуация: высокий уровень естественной убыли, старение населения, отток молодёжи из села. </w:t>
            </w:r>
          </w:p>
          <w:p w:rsidR="00147630" w:rsidRDefault="00147630" w:rsidP="00516519">
            <w:pPr>
              <w:spacing w:before="100" w:beforeAutospacing="1" w:after="100" w:afterAutospacing="1"/>
              <w:rPr>
                <w:sz w:val="20"/>
                <w:szCs w:val="20"/>
              </w:rPr>
            </w:pPr>
            <w:r>
              <w:rPr>
                <w:sz w:val="20"/>
                <w:szCs w:val="20"/>
              </w:rPr>
              <w:t>4. Отсутствие экономического эффекта нефтедобычи</w:t>
            </w:r>
            <w:r>
              <w:t>.</w:t>
            </w:r>
            <w:r>
              <w:rPr>
                <w:sz w:val="20"/>
                <w:szCs w:val="20"/>
              </w:rPr>
              <w:t xml:space="preserve">. </w:t>
            </w:r>
          </w:p>
          <w:p w:rsidR="00147630" w:rsidRDefault="00147630" w:rsidP="00516519">
            <w:pPr>
              <w:spacing w:before="100" w:beforeAutospacing="1" w:after="100" w:afterAutospacing="1"/>
              <w:rPr>
                <w:sz w:val="20"/>
                <w:szCs w:val="20"/>
              </w:rPr>
            </w:pPr>
            <w:r>
              <w:rPr>
                <w:sz w:val="20"/>
                <w:szCs w:val="20"/>
              </w:rPr>
              <w:t xml:space="preserve">5.Изношенные коммунальные сети, требующие срочной замены. </w:t>
            </w:r>
          </w:p>
          <w:p w:rsidR="00147630" w:rsidRDefault="00147630" w:rsidP="00516519">
            <w:pPr>
              <w:spacing w:before="100" w:beforeAutospacing="1" w:after="100" w:afterAutospacing="1"/>
              <w:rPr>
                <w:sz w:val="20"/>
                <w:szCs w:val="20"/>
              </w:rPr>
            </w:pPr>
            <w:r>
              <w:rPr>
                <w:sz w:val="20"/>
                <w:szCs w:val="20"/>
              </w:rPr>
              <w:t>6.Недостаточно рабочих мест, высокая безработица.</w:t>
            </w:r>
          </w:p>
          <w:p w:rsidR="00147630" w:rsidRDefault="00147630" w:rsidP="00516519">
            <w:pPr>
              <w:spacing w:before="100" w:beforeAutospacing="1" w:after="100" w:afterAutospacing="1"/>
              <w:rPr>
                <w:sz w:val="20"/>
                <w:szCs w:val="20"/>
              </w:rPr>
            </w:pPr>
            <w:r>
              <w:rPr>
                <w:sz w:val="20"/>
                <w:szCs w:val="20"/>
              </w:rPr>
              <w:t xml:space="preserve">7. Недостаточная доходная база бюджета поселения (недостаточный % населения, имеющие оформленные паспорта на имущество в котором они проживают). </w:t>
            </w:r>
          </w:p>
          <w:p w:rsidR="00147630" w:rsidRDefault="00147630" w:rsidP="00516519">
            <w:pPr>
              <w:spacing w:before="100" w:beforeAutospacing="1" w:after="100" w:afterAutospacing="1"/>
              <w:rPr>
                <w:sz w:val="20"/>
                <w:szCs w:val="20"/>
              </w:rPr>
            </w:pPr>
            <w:r>
              <w:rPr>
                <w:sz w:val="20"/>
                <w:szCs w:val="20"/>
              </w:rPr>
              <w:t>8. Низкий уровень заработной платы.</w:t>
            </w:r>
          </w:p>
          <w:p w:rsidR="00147630" w:rsidRDefault="00147630" w:rsidP="00516519">
            <w:pPr>
              <w:spacing w:before="100" w:beforeAutospacing="1" w:after="100" w:afterAutospacing="1"/>
              <w:rPr>
                <w:sz w:val="20"/>
                <w:szCs w:val="20"/>
              </w:rPr>
            </w:pPr>
            <w:r>
              <w:rPr>
                <w:sz w:val="20"/>
                <w:szCs w:val="20"/>
              </w:rPr>
              <w:t>9. У предпринимателей и фермеров зачастую отсутствие трудовых договоров с работниками.</w:t>
            </w:r>
          </w:p>
          <w:p w:rsidR="00147630" w:rsidRDefault="00147630" w:rsidP="00516519">
            <w:pPr>
              <w:spacing w:before="100" w:beforeAutospacing="1" w:after="100" w:afterAutospacing="1"/>
              <w:rPr>
                <w:sz w:val="20"/>
                <w:szCs w:val="20"/>
              </w:rPr>
            </w:pPr>
            <w:r>
              <w:rPr>
                <w:sz w:val="20"/>
                <w:szCs w:val="20"/>
              </w:rPr>
              <w:t>10. Осуществление предпринимательской деятельности без регистрации.</w:t>
            </w:r>
          </w:p>
          <w:p w:rsidR="00147630" w:rsidRDefault="00147630" w:rsidP="00516519">
            <w:pPr>
              <w:spacing w:before="100" w:beforeAutospacing="1" w:after="100" w:afterAutospacing="1"/>
              <w:rPr>
                <w:sz w:val="20"/>
                <w:szCs w:val="20"/>
              </w:rPr>
            </w:pPr>
            <w:r>
              <w:rPr>
                <w:sz w:val="20"/>
                <w:szCs w:val="20"/>
              </w:rPr>
              <w:t>11. Низкая  покупательная способность населения.</w:t>
            </w:r>
          </w:p>
          <w:p w:rsidR="00147630" w:rsidRDefault="00147630" w:rsidP="00516519">
            <w:pPr>
              <w:spacing w:before="100" w:beforeAutospacing="1" w:after="100" w:afterAutospacing="1"/>
              <w:jc w:val="both"/>
              <w:rPr>
                <w:sz w:val="20"/>
                <w:szCs w:val="20"/>
              </w:rPr>
            </w:pPr>
            <w:r>
              <w:rPr>
                <w:sz w:val="20"/>
                <w:szCs w:val="20"/>
              </w:rPr>
              <w:t>12. Недостаточная обеспеченность системой бытового обслуживания и общественного питания  на территории поселения.</w:t>
            </w:r>
            <w:r>
              <w:t xml:space="preserve"> </w:t>
            </w:r>
            <w:r>
              <w:rPr>
                <w:sz w:val="20"/>
                <w:szCs w:val="20"/>
              </w:rPr>
              <w:t>Отсутствие кинотеатра,  клубов по интересам, молодежных и детских кафе. На все поселение имеется два кафе</w:t>
            </w:r>
          </w:p>
          <w:p w:rsidR="00147630" w:rsidRDefault="00147630" w:rsidP="00516519">
            <w:pPr>
              <w:spacing w:before="100" w:beforeAutospacing="1" w:after="100" w:afterAutospacing="1"/>
              <w:jc w:val="both"/>
              <w:rPr>
                <w:sz w:val="20"/>
                <w:szCs w:val="20"/>
              </w:rPr>
            </w:pPr>
            <w:r>
              <w:rPr>
                <w:sz w:val="20"/>
                <w:szCs w:val="20"/>
              </w:rPr>
              <w:t>13. Отсутствие альтернативных эффективных источников теплоснабжения.</w:t>
            </w:r>
          </w:p>
          <w:p w:rsidR="00147630" w:rsidRDefault="00147630" w:rsidP="00516519">
            <w:pPr>
              <w:spacing w:before="100" w:beforeAutospacing="1" w:after="100" w:afterAutospacing="1"/>
              <w:jc w:val="both"/>
              <w:rPr>
                <w:sz w:val="20"/>
                <w:szCs w:val="20"/>
              </w:rPr>
            </w:pPr>
            <w:r>
              <w:rPr>
                <w:sz w:val="20"/>
                <w:szCs w:val="20"/>
              </w:rPr>
              <w:t>14. Недостаток доступного жилья.</w:t>
            </w:r>
          </w:p>
        </w:tc>
      </w:tr>
    </w:tbl>
    <w:p w:rsidR="00147630" w:rsidRPr="00573609" w:rsidRDefault="00147630" w:rsidP="00147630">
      <w:pPr>
        <w:spacing w:before="100" w:beforeAutospacing="1" w:after="100" w:afterAutospacing="1"/>
        <w:jc w:val="center"/>
        <w:rPr>
          <w:b/>
          <w:bCs/>
        </w:rPr>
      </w:pPr>
      <w:r w:rsidRPr="00573609">
        <w:rPr>
          <w:b/>
          <w:bCs/>
        </w:rPr>
        <w:lastRenderedPageBreak/>
        <w:t>Возможности и угрозы</w:t>
      </w:r>
    </w:p>
    <w:tbl>
      <w:tblPr>
        <w:tblW w:w="9781" w:type="dxa"/>
        <w:tblInd w:w="-34" w:type="dxa"/>
        <w:tblCellMar>
          <w:left w:w="0" w:type="dxa"/>
          <w:right w:w="0" w:type="dxa"/>
        </w:tblCellMar>
        <w:tblLook w:val="0000" w:firstRow="0" w:lastRow="0" w:firstColumn="0" w:lastColumn="0" w:noHBand="0" w:noVBand="0"/>
      </w:tblPr>
      <w:tblGrid>
        <w:gridCol w:w="5005"/>
        <w:gridCol w:w="4776"/>
      </w:tblGrid>
      <w:tr w:rsidR="00147630" w:rsidTr="00A45B99">
        <w:tc>
          <w:tcPr>
            <w:tcW w:w="4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516519">
            <w:pPr>
              <w:spacing w:before="100" w:beforeAutospacing="1" w:after="100" w:afterAutospacing="1"/>
              <w:rPr>
                <w:sz w:val="20"/>
                <w:szCs w:val="20"/>
              </w:rPr>
            </w:pPr>
            <w:r>
              <w:rPr>
                <w:b/>
                <w:bCs/>
                <w:sz w:val="20"/>
                <w:szCs w:val="20"/>
              </w:rPr>
              <w:t>ВОЗМОЖНОСТИ</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7630" w:rsidRDefault="00147630" w:rsidP="00516519">
            <w:pPr>
              <w:spacing w:before="100" w:beforeAutospacing="1" w:after="100" w:afterAutospacing="1"/>
              <w:rPr>
                <w:sz w:val="20"/>
                <w:szCs w:val="20"/>
              </w:rPr>
            </w:pPr>
            <w:r>
              <w:rPr>
                <w:b/>
                <w:bCs/>
                <w:sz w:val="20"/>
                <w:szCs w:val="20"/>
              </w:rPr>
              <w:t>УГРОЗЫ</w:t>
            </w:r>
          </w:p>
        </w:tc>
      </w:tr>
      <w:tr w:rsidR="00147630" w:rsidTr="00A45B99">
        <w:tc>
          <w:tcPr>
            <w:tcW w:w="46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630" w:rsidRDefault="00147630" w:rsidP="007A7847">
            <w:pPr>
              <w:numPr>
                <w:ilvl w:val="0"/>
                <w:numId w:val="8"/>
              </w:numPr>
              <w:suppressAutoHyphens w:val="0"/>
              <w:spacing w:before="100" w:beforeAutospacing="1" w:after="100" w:afterAutospacing="1"/>
              <w:rPr>
                <w:sz w:val="20"/>
                <w:szCs w:val="20"/>
              </w:rPr>
            </w:pPr>
            <w:r>
              <w:rPr>
                <w:sz w:val="20"/>
                <w:szCs w:val="20"/>
              </w:rPr>
              <w:t>Развивать сельское хозяйство, как экономическую деятельность, исторически сложившуюся на данной территории. Прогрессивное развитие крупного сельскохозяйственного бизнеса на территории поселения:</w:t>
            </w:r>
          </w:p>
          <w:p w:rsidR="00147630" w:rsidRDefault="00147630" w:rsidP="007A7847">
            <w:pPr>
              <w:numPr>
                <w:ilvl w:val="1"/>
                <w:numId w:val="9"/>
              </w:numPr>
              <w:suppressAutoHyphens w:val="0"/>
              <w:spacing w:before="100" w:beforeAutospacing="1" w:after="100" w:afterAutospacing="1"/>
              <w:rPr>
                <w:sz w:val="20"/>
                <w:szCs w:val="20"/>
              </w:rPr>
            </w:pPr>
            <w:r>
              <w:rPr>
                <w:sz w:val="20"/>
                <w:szCs w:val="20"/>
              </w:rPr>
              <w:t xml:space="preserve">внедрение на предприятиях прогрессивных технологий в зерновом,   производствах,  тиражирование передового опыта на хозяйства района, и области;         </w:t>
            </w:r>
          </w:p>
          <w:p w:rsidR="00147630" w:rsidRDefault="00147630" w:rsidP="007A7847">
            <w:pPr>
              <w:numPr>
                <w:ilvl w:val="1"/>
                <w:numId w:val="9"/>
              </w:numPr>
              <w:suppressAutoHyphens w:val="0"/>
              <w:spacing w:before="100" w:beforeAutospacing="1" w:after="100" w:afterAutospacing="1"/>
              <w:rPr>
                <w:sz w:val="20"/>
                <w:szCs w:val="20"/>
              </w:rPr>
            </w:pPr>
            <w:r>
              <w:rPr>
                <w:sz w:val="20"/>
                <w:szCs w:val="20"/>
              </w:rPr>
              <w:t xml:space="preserve">-развитие более тесных партнерских отношений с другими муниципальными образованиями, предприятиями переработки; </w:t>
            </w:r>
          </w:p>
          <w:p w:rsidR="00147630" w:rsidRDefault="00147630" w:rsidP="00516519">
            <w:pPr>
              <w:spacing w:before="100" w:beforeAutospacing="1" w:after="100" w:afterAutospacing="1"/>
              <w:rPr>
                <w:sz w:val="20"/>
                <w:szCs w:val="20"/>
              </w:rPr>
            </w:pPr>
            <w:r>
              <w:rPr>
                <w:sz w:val="20"/>
                <w:szCs w:val="20"/>
              </w:rPr>
              <w:t>2.   Развитие личного подворья граждан, как источника доходов населения.</w:t>
            </w:r>
          </w:p>
          <w:p w:rsidR="00147630" w:rsidRDefault="00147630" w:rsidP="00516519">
            <w:pPr>
              <w:spacing w:before="100" w:beforeAutospacing="1" w:after="100" w:afterAutospacing="1"/>
              <w:rPr>
                <w:sz w:val="20"/>
                <w:szCs w:val="20"/>
              </w:rPr>
            </w:pPr>
            <w:r>
              <w:rPr>
                <w:sz w:val="20"/>
                <w:szCs w:val="20"/>
              </w:rPr>
              <w:t>3.  Развитие социальной инфраструктуры</w:t>
            </w:r>
          </w:p>
          <w:p w:rsidR="00147630" w:rsidRDefault="00147630" w:rsidP="00516519">
            <w:pPr>
              <w:rPr>
                <w:sz w:val="20"/>
                <w:szCs w:val="20"/>
              </w:rPr>
            </w:pPr>
            <w:r>
              <w:rPr>
                <w:sz w:val="20"/>
                <w:szCs w:val="20"/>
              </w:rPr>
              <w:t>4. Использование подземных источников воды для снабжения других населенных пунктов района.</w:t>
            </w:r>
          </w:p>
          <w:p w:rsidR="00147630" w:rsidRDefault="00147630" w:rsidP="00516519">
            <w:pPr>
              <w:rPr>
                <w:sz w:val="20"/>
                <w:szCs w:val="20"/>
              </w:rPr>
            </w:pPr>
          </w:p>
          <w:p w:rsidR="00147630" w:rsidRDefault="00147630" w:rsidP="007A7847">
            <w:pPr>
              <w:numPr>
                <w:ilvl w:val="0"/>
                <w:numId w:val="5"/>
              </w:numPr>
              <w:suppressAutoHyphens w:val="0"/>
              <w:rPr>
                <w:sz w:val="20"/>
                <w:szCs w:val="20"/>
              </w:rPr>
            </w:pPr>
            <w:r>
              <w:rPr>
                <w:sz w:val="20"/>
                <w:szCs w:val="20"/>
              </w:rPr>
              <w:t>Освоение месторождения полезных ископаемых для промышленного производства.</w:t>
            </w:r>
          </w:p>
          <w:p w:rsidR="00147630" w:rsidRDefault="00147630" w:rsidP="00516519">
            <w:pPr>
              <w:rPr>
                <w:sz w:val="20"/>
                <w:szCs w:val="20"/>
              </w:rPr>
            </w:pPr>
          </w:p>
          <w:p w:rsidR="00147630" w:rsidRDefault="00147630" w:rsidP="007A7847">
            <w:pPr>
              <w:numPr>
                <w:ilvl w:val="0"/>
                <w:numId w:val="5"/>
              </w:numPr>
              <w:suppressAutoHyphens w:val="0"/>
              <w:rPr>
                <w:sz w:val="20"/>
                <w:szCs w:val="20"/>
              </w:rPr>
            </w:pPr>
            <w:r>
              <w:rPr>
                <w:sz w:val="20"/>
                <w:szCs w:val="20"/>
              </w:rPr>
              <w:t>Увеличение численности населения поселения за счет мигрантов.</w:t>
            </w:r>
          </w:p>
          <w:p w:rsidR="00147630" w:rsidRDefault="00147630" w:rsidP="00516519">
            <w:pPr>
              <w:rPr>
                <w:sz w:val="20"/>
                <w:szCs w:val="20"/>
              </w:rPr>
            </w:pPr>
          </w:p>
          <w:p w:rsidR="00147630" w:rsidRDefault="00147630" w:rsidP="007A7847">
            <w:pPr>
              <w:numPr>
                <w:ilvl w:val="0"/>
                <w:numId w:val="5"/>
              </w:numPr>
              <w:suppressAutoHyphens w:val="0"/>
              <w:rPr>
                <w:sz w:val="20"/>
                <w:szCs w:val="20"/>
              </w:rPr>
            </w:pPr>
            <w:r>
              <w:rPr>
                <w:sz w:val="20"/>
                <w:szCs w:val="20"/>
              </w:rPr>
              <w:t>Развитие производства. Создание с помощью частного сектора дополнительных рабочих мест.</w:t>
            </w:r>
          </w:p>
          <w:p w:rsidR="00147630" w:rsidRDefault="00147630" w:rsidP="00516519">
            <w:pPr>
              <w:rPr>
                <w:sz w:val="20"/>
                <w:szCs w:val="20"/>
              </w:rPr>
            </w:pPr>
          </w:p>
          <w:p w:rsidR="00147630" w:rsidRDefault="00147630" w:rsidP="007A7847">
            <w:pPr>
              <w:numPr>
                <w:ilvl w:val="0"/>
                <w:numId w:val="5"/>
              </w:numPr>
              <w:suppressAutoHyphens w:val="0"/>
              <w:rPr>
                <w:sz w:val="20"/>
                <w:szCs w:val="20"/>
              </w:rPr>
            </w:pPr>
            <w:r>
              <w:rPr>
                <w:sz w:val="20"/>
                <w:szCs w:val="20"/>
              </w:rPr>
              <w:t xml:space="preserve">Наладить работу существующего маслозавода и колбасного цеха </w:t>
            </w:r>
            <w:r>
              <w:rPr>
                <w:iCs/>
                <w:sz w:val="20"/>
                <w:szCs w:val="20"/>
              </w:rPr>
              <w:t>по производству полуфабрикатов (пельмени, тефтели, голубцы и др.).</w:t>
            </w:r>
          </w:p>
          <w:p w:rsidR="00147630" w:rsidRDefault="00147630" w:rsidP="00516519">
            <w:pPr>
              <w:rPr>
                <w:sz w:val="20"/>
                <w:szCs w:val="20"/>
              </w:rPr>
            </w:pPr>
          </w:p>
          <w:p w:rsidR="00147630" w:rsidRDefault="00147630" w:rsidP="007A7847">
            <w:pPr>
              <w:numPr>
                <w:ilvl w:val="0"/>
                <w:numId w:val="5"/>
              </w:numPr>
              <w:suppressAutoHyphens w:val="0"/>
              <w:rPr>
                <w:sz w:val="20"/>
                <w:szCs w:val="20"/>
              </w:rPr>
            </w:pPr>
            <w:r>
              <w:rPr>
                <w:sz w:val="20"/>
                <w:szCs w:val="20"/>
              </w:rPr>
              <w:t>Эффективное использование бюджетных средств. Возможность привлечения средств из различных областных фондов путем активной проектной деятельности. Пополнение бюджетных средств за счет более полного сбора налогов.</w:t>
            </w:r>
          </w:p>
          <w:p w:rsidR="00147630" w:rsidRDefault="00147630" w:rsidP="00516519">
            <w:pPr>
              <w:rPr>
                <w:sz w:val="20"/>
                <w:szCs w:val="20"/>
              </w:rPr>
            </w:pPr>
          </w:p>
          <w:p w:rsidR="00147630" w:rsidRDefault="00147630" w:rsidP="007A7847">
            <w:pPr>
              <w:numPr>
                <w:ilvl w:val="0"/>
                <w:numId w:val="5"/>
              </w:numPr>
              <w:suppressAutoHyphens w:val="0"/>
              <w:rPr>
                <w:color w:val="000000"/>
                <w:sz w:val="20"/>
                <w:szCs w:val="20"/>
              </w:rPr>
            </w:pPr>
            <w:r>
              <w:rPr>
                <w:sz w:val="20"/>
                <w:szCs w:val="20"/>
              </w:rPr>
              <w:t xml:space="preserve">Строительство </w:t>
            </w:r>
            <w:proofErr w:type="spellStart"/>
            <w:r>
              <w:rPr>
                <w:sz w:val="20"/>
                <w:szCs w:val="20"/>
              </w:rPr>
              <w:t>ФОКа</w:t>
            </w:r>
            <w:proofErr w:type="spellEnd"/>
            <w:r>
              <w:rPr>
                <w:sz w:val="20"/>
                <w:szCs w:val="20"/>
              </w:rPr>
              <w:t xml:space="preserve">, открытие на территории поселения  культурно-досуговых учреждений для молодежи и людей среднего возраста, </w:t>
            </w:r>
            <w:r w:rsidRPr="00E213FA">
              <w:rPr>
                <w:color w:val="000000"/>
                <w:sz w:val="20"/>
                <w:szCs w:val="20"/>
              </w:rPr>
              <w:t>создание и обустройство зон отдыха, спортивных и детских игровых площадок.</w:t>
            </w:r>
          </w:p>
          <w:p w:rsidR="00147630" w:rsidRDefault="00147630" w:rsidP="00516519">
            <w:pPr>
              <w:pStyle w:val="aff0"/>
              <w:rPr>
                <w:color w:val="000000"/>
                <w:sz w:val="20"/>
                <w:szCs w:val="20"/>
              </w:rPr>
            </w:pPr>
          </w:p>
          <w:p w:rsidR="00147630" w:rsidRDefault="00147630" w:rsidP="007A7847">
            <w:pPr>
              <w:numPr>
                <w:ilvl w:val="0"/>
                <w:numId w:val="5"/>
              </w:numPr>
              <w:suppressAutoHyphens w:val="0"/>
              <w:spacing w:before="100" w:beforeAutospacing="1" w:after="100" w:afterAutospacing="1"/>
              <w:rPr>
                <w:sz w:val="20"/>
                <w:szCs w:val="20"/>
              </w:rPr>
            </w:pPr>
            <w:r>
              <w:rPr>
                <w:sz w:val="20"/>
                <w:szCs w:val="20"/>
              </w:rPr>
              <w:t xml:space="preserve">Строительство </w:t>
            </w:r>
            <w:proofErr w:type="spellStart"/>
            <w:r>
              <w:rPr>
                <w:sz w:val="20"/>
                <w:szCs w:val="20"/>
              </w:rPr>
              <w:t>агрогородка</w:t>
            </w:r>
            <w:proofErr w:type="spellEnd"/>
            <w:r>
              <w:rPr>
                <w:sz w:val="20"/>
                <w:szCs w:val="20"/>
              </w:rPr>
              <w:t xml:space="preserve"> на площади </w:t>
            </w:r>
            <w:smartTag w:uri="urn:schemas-microsoft-com:office:smarttags" w:element="metricconverter">
              <w:smartTagPr>
                <w:attr w:name="ProductID" w:val="146 га"/>
              </w:smartTagPr>
              <w:r>
                <w:rPr>
                  <w:sz w:val="20"/>
                  <w:szCs w:val="20"/>
                </w:rPr>
                <w:t>146 га</w:t>
              </w:r>
            </w:smartTag>
            <w:r>
              <w:rPr>
                <w:sz w:val="20"/>
                <w:szCs w:val="20"/>
              </w:rPr>
              <w:t>., для снижения проблемы жилья.</w:t>
            </w:r>
          </w:p>
          <w:p w:rsidR="00147630" w:rsidRDefault="00147630" w:rsidP="00516519">
            <w:pPr>
              <w:spacing w:before="100" w:beforeAutospacing="1" w:after="100" w:afterAutospacing="1"/>
              <w:rPr>
                <w:sz w:val="20"/>
                <w:szCs w:val="20"/>
              </w:rPr>
            </w:pPr>
          </w:p>
        </w:tc>
        <w:tc>
          <w:tcPr>
            <w:tcW w:w="5139" w:type="dxa"/>
            <w:tcBorders>
              <w:top w:val="nil"/>
              <w:left w:val="nil"/>
              <w:bottom w:val="single" w:sz="8" w:space="0" w:color="auto"/>
              <w:right w:val="single" w:sz="8" w:space="0" w:color="auto"/>
            </w:tcBorders>
            <w:tcMar>
              <w:top w:w="0" w:type="dxa"/>
              <w:left w:w="108" w:type="dxa"/>
              <w:bottom w:w="0" w:type="dxa"/>
              <w:right w:w="108" w:type="dxa"/>
            </w:tcMar>
          </w:tcPr>
          <w:p w:rsidR="00147630" w:rsidRDefault="00147630" w:rsidP="007A7847">
            <w:pPr>
              <w:numPr>
                <w:ilvl w:val="0"/>
                <w:numId w:val="10"/>
              </w:numPr>
              <w:suppressAutoHyphens w:val="0"/>
              <w:autoSpaceDE w:val="0"/>
              <w:spacing w:before="100" w:beforeAutospacing="1"/>
              <w:ind w:left="117" w:hanging="367"/>
              <w:jc w:val="both"/>
              <w:rPr>
                <w:sz w:val="20"/>
                <w:szCs w:val="20"/>
              </w:rPr>
            </w:pPr>
            <w:r>
              <w:rPr>
                <w:sz w:val="20"/>
                <w:szCs w:val="20"/>
              </w:rPr>
              <w:lastRenderedPageBreak/>
              <w:t xml:space="preserve">1. </w:t>
            </w:r>
            <w:proofErr w:type="spellStart"/>
            <w:r>
              <w:rPr>
                <w:sz w:val="20"/>
                <w:szCs w:val="20"/>
              </w:rPr>
              <w:t>Диспаритет</w:t>
            </w:r>
            <w:proofErr w:type="spellEnd"/>
            <w:r>
              <w:rPr>
                <w:sz w:val="20"/>
                <w:szCs w:val="20"/>
              </w:rPr>
              <w:t xml:space="preserve">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147630" w:rsidRDefault="00147630" w:rsidP="00516519">
            <w:pPr>
              <w:autoSpaceDE w:val="0"/>
              <w:spacing w:before="100" w:beforeAutospacing="1"/>
              <w:ind w:left="10"/>
              <w:jc w:val="both"/>
              <w:rPr>
                <w:sz w:val="20"/>
                <w:szCs w:val="20"/>
              </w:rPr>
            </w:pPr>
            <w:r>
              <w:rPr>
                <w:sz w:val="20"/>
                <w:szCs w:val="20"/>
              </w:rPr>
              <w:t>2.  Отсутствие мотивации к труду, рост безработицы, низкий уровень доходов населения, деградация  алкоголизм, воровство.</w:t>
            </w:r>
          </w:p>
          <w:p w:rsidR="00147630" w:rsidRDefault="00147630" w:rsidP="00516519">
            <w:pPr>
              <w:autoSpaceDE w:val="0"/>
              <w:spacing w:before="100" w:beforeAutospacing="1" w:after="100" w:afterAutospacing="1"/>
              <w:ind w:left="9"/>
              <w:jc w:val="both"/>
              <w:rPr>
                <w:sz w:val="20"/>
                <w:szCs w:val="20"/>
              </w:rPr>
            </w:pPr>
            <w:r>
              <w:rPr>
                <w:sz w:val="20"/>
                <w:szCs w:val="20"/>
              </w:rPr>
              <w:t>3.  Снижение квалификации, старение и выбывание квалифицированных кадров.</w:t>
            </w:r>
          </w:p>
          <w:p w:rsidR="00147630" w:rsidRDefault="00147630" w:rsidP="00516519">
            <w:pPr>
              <w:spacing w:before="100" w:beforeAutospacing="1" w:after="100" w:afterAutospacing="1"/>
              <w:jc w:val="both"/>
              <w:rPr>
                <w:sz w:val="20"/>
                <w:szCs w:val="20"/>
              </w:rPr>
            </w:pPr>
            <w:r>
              <w:rPr>
                <w:sz w:val="20"/>
                <w:szCs w:val="20"/>
              </w:rPr>
              <w:t>Демографические проблемы, связанные со старением населения и усиливающаяся финансовая нагрузка на экономически активное население;</w:t>
            </w:r>
          </w:p>
          <w:p w:rsidR="00147630" w:rsidRDefault="00147630" w:rsidP="00516519">
            <w:pPr>
              <w:spacing w:before="100" w:beforeAutospacing="1" w:after="100" w:afterAutospacing="1"/>
              <w:jc w:val="both"/>
              <w:rPr>
                <w:sz w:val="20"/>
                <w:szCs w:val="20"/>
              </w:rPr>
            </w:pPr>
            <w:r>
              <w:rPr>
                <w:sz w:val="20"/>
                <w:szCs w:val="20"/>
              </w:rPr>
              <w:t>4.  Нехватка квалифицированной рабочей силы в поселении;</w:t>
            </w:r>
          </w:p>
          <w:p w:rsidR="00147630" w:rsidRDefault="00147630" w:rsidP="00516519">
            <w:pPr>
              <w:spacing w:before="100" w:beforeAutospacing="1" w:after="100" w:afterAutospacing="1"/>
              <w:jc w:val="both"/>
              <w:rPr>
                <w:sz w:val="20"/>
                <w:szCs w:val="20"/>
              </w:rPr>
            </w:pPr>
            <w:r>
              <w:rPr>
                <w:sz w:val="20"/>
                <w:szCs w:val="20"/>
              </w:rPr>
              <w:t xml:space="preserve">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147630" w:rsidRDefault="00147630" w:rsidP="00516519">
            <w:pPr>
              <w:spacing w:before="100" w:beforeAutospacing="1" w:after="100" w:afterAutospacing="1"/>
              <w:jc w:val="both"/>
              <w:rPr>
                <w:sz w:val="20"/>
                <w:szCs w:val="20"/>
              </w:rPr>
            </w:pPr>
            <w:r>
              <w:rPr>
                <w:sz w:val="20"/>
                <w:szCs w:val="20"/>
              </w:rPr>
              <w:t>6. Наличие незанятого экономически -активного населения трудоспособного возраста</w:t>
            </w:r>
          </w:p>
          <w:p w:rsidR="00147630" w:rsidRDefault="00147630" w:rsidP="00516519">
            <w:pPr>
              <w:spacing w:before="100" w:beforeAutospacing="1"/>
              <w:jc w:val="both"/>
              <w:rPr>
                <w:sz w:val="20"/>
                <w:szCs w:val="20"/>
              </w:rPr>
            </w:pPr>
            <w:r>
              <w:rPr>
                <w:sz w:val="20"/>
                <w:szCs w:val="20"/>
              </w:rPr>
              <w:t xml:space="preserve">7. Слабая </w:t>
            </w:r>
            <w:proofErr w:type="spellStart"/>
            <w:r>
              <w:rPr>
                <w:sz w:val="20"/>
                <w:szCs w:val="20"/>
              </w:rPr>
              <w:t>возвращаемость</w:t>
            </w:r>
            <w:proofErr w:type="spellEnd"/>
            <w:r>
              <w:rPr>
                <w:sz w:val="20"/>
                <w:szCs w:val="20"/>
              </w:rPr>
              <w:t xml:space="preserve"> выпускников  вузов в поселение;</w:t>
            </w:r>
          </w:p>
          <w:p w:rsidR="00147630" w:rsidRDefault="00147630" w:rsidP="00516519">
            <w:pPr>
              <w:spacing w:before="100" w:beforeAutospacing="1" w:after="100" w:afterAutospacing="1"/>
              <w:jc w:val="both"/>
              <w:rPr>
                <w:sz w:val="20"/>
                <w:szCs w:val="20"/>
              </w:rPr>
            </w:pPr>
            <w:r>
              <w:rPr>
                <w:sz w:val="20"/>
                <w:szCs w:val="20"/>
              </w:rPr>
              <w:t>8.  Отток молодого экономически активного населения за пределы поселения, района (выпускники школ);</w:t>
            </w:r>
          </w:p>
          <w:p w:rsidR="00147630" w:rsidRDefault="00147630" w:rsidP="00516519">
            <w:pPr>
              <w:autoSpaceDE w:val="0"/>
              <w:spacing w:before="100" w:beforeAutospacing="1" w:after="100" w:afterAutospacing="1"/>
              <w:ind w:left="9"/>
              <w:jc w:val="both"/>
              <w:rPr>
                <w:sz w:val="20"/>
                <w:szCs w:val="20"/>
              </w:rPr>
            </w:pPr>
            <w:r>
              <w:rPr>
                <w:sz w:val="20"/>
                <w:szCs w:val="20"/>
              </w:rPr>
              <w:t>9.   Снижение налогового потенциала, недостаточная бюджетная обеспеченность из за слабой экономической базы поселения.</w:t>
            </w:r>
          </w:p>
          <w:p w:rsidR="00147630" w:rsidRDefault="00147630" w:rsidP="00516519">
            <w:pPr>
              <w:autoSpaceDE w:val="0"/>
              <w:spacing w:before="100" w:beforeAutospacing="1" w:after="100" w:afterAutospacing="1"/>
              <w:ind w:left="9"/>
              <w:jc w:val="both"/>
              <w:rPr>
                <w:sz w:val="20"/>
                <w:szCs w:val="20"/>
              </w:rPr>
            </w:pPr>
            <w:r>
              <w:rPr>
                <w:sz w:val="20"/>
                <w:szCs w:val="20"/>
              </w:rPr>
              <w:t>10.Отсутствие инвестиционной привлекательности предприятий находящихся в поселении.</w:t>
            </w:r>
          </w:p>
          <w:p w:rsidR="00147630" w:rsidRDefault="00147630" w:rsidP="00516519">
            <w:pPr>
              <w:autoSpaceDE w:val="0"/>
              <w:spacing w:before="100" w:beforeAutospacing="1" w:after="100" w:afterAutospacing="1"/>
              <w:ind w:left="9"/>
              <w:jc w:val="both"/>
              <w:rPr>
                <w:sz w:val="20"/>
                <w:szCs w:val="20"/>
              </w:rPr>
            </w:pPr>
            <w:r>
              <w:rPr>
                <w:sz w:val="20"/>
                <w:szCs w:val="20"/>
              </w:rPr>
              <w:t>11.  Низкий удельный вес собственных доходных источников бюджета, зависимость от трансфертов из бюджетов других уровней.</w:t>
            </w:r>
            <w:r>
              <w:rPr>
                <w:sz w:val="20"/>
                <w:szCs w:val="20"/>
              </w:rPr>
              <w:br/>
            </w:r>
          </w:p>
        </w:tc>
      </w:tr>
    </w:tbl>
    <w:p w:rsidR="00147630" w:rsidRDefault="00147630" w:rsidP="00147630">
      <w:pPr>
        <w:pStyle w:val="report"/>
        <w:spacing w:before="0" w:beforeAutospacing="0" w:after="0" w:afterAutospacing="0"/>
        <w:ind w:firstLine="540"/>
        <w:jc w:val="both"/>
        <w:rPr>
          <w:sz w:val="20"/>
          <w:szCs w:val="20"/>
        </w:rPr>
      </w:pPr>
    </w:p>
    <w:p w:rsidR="00147630" w:rsidRPr="00573609" w:rsidRDefault="00147630" w:rsidP="00147630">
      <w:pPr>
        <w:pStyle w:val="report"/>
        <w:spacing w:before="0" w:beforeAutospacing="0" w:after="0" w:afterAutospacing="0"/>
        <w:ind w:firstLine="540"/>
        <w:jc w:val="both"/>
      </w:pPr>
      <w:r>
        <w:rPr>
          <w:sz w:val="20"/>
          <w:szCs w:val="20"/>
        </w:rPr>
        <w:t xml:space="preserve">    </w:t>
      </w:r>
      <w:r w:rsidRPr="00573609">
        <w:t xml:space="preserve">Проведенный анализ показывает, что как сильные, так и слабые стороны сельского поселения  Хворостянка  его географическим (транспортным) положением по отношению к  городам. </w:t>
      </w:r>
    </w:p>
    <w:p w:rsidR="00147630" w:rsidRPr="00573609" w:rsidRDefault="00147630" w:rsidP="00147630">
      <w:pPr>
        <w:pStyle w:val="report"/>
        <w:spacing w:before="0" w:beforeAutospacing="0" w:after="0" w:afterAutospacing="0"/>
        <w:ind w:firstLine="540"/>
        <w:jc w:val="both"/>
      </w:pPr>
      <w:r w:rsidRPr="00573609">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147630" w:rsidRPr="00573609" w:rsidRDefault="00147630" w:rsidP="00147630">
      <w:pPr>
        <w:pStyle w:val="report"/>
        <w:spacing w:before="0" w:beforeAutospacing="0" w:after="0" w:afterAutospacing="0"/>
        <w:ind w:firstLine="540"/>
        <w:jc w:val="both"/>
      </w:pPr>
      <w:r w:rsidRPr="00573609">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147630" w:rsidRPr="00573609" w:rsidRDefault="00147630" w:rsidP="00147630">
      <w:pPr>
        <w:pStyle w:val="report"/>
        <w:spacing w:before="0" w:beforeAutospacing="0" w:after="0" w:afterAutospacing="0"/>
        <w:ind w:firstLine="540"/>
        <w:jc w:val="both"/>
      </w:pPr>
      <w:r w:rsidRPr="00573609">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147630" w:rsidRPr="00573609" w:rsidRDefault="00E97F25" w:rsidP="00E97F25">
      <w:pPr>
        <w:pStyle w:val="report"/>
        <w:spacing w:before="0" w:beforeAutospacing="0" w:after="0" w:afterAutospacing="0"/>
        <w:ind w:firstLine="540"/>
        <w:jc w:val="both"/>
      </w:pPr>
      <w:r>
        <w:t xml:space="preserve">   </w:t>
      </w:r>
      <w:r w:rsidR="00147630" w:rsidRPr="00573609">
        <w:t xml:space="preserve">Наряду с наличием в поселении крупных представителей сельскохозяйственного бизнеса, которые динамично развиваются на фоне сельскохозяйственных предприятий района, заработная плата в них остается низкой. </w:t>
      </w:r>
    </w:p>
    <w:p w:rsidR="00147630" w:rsidRPr="00573609" w:rsidRDefault="00E97F25" w:rsidP="00147630">
      <w:pPr>
        <w:autoSpaceDE w:val="0"/>
        <w:ind w:left="9" w:firstLine="558"/>
        <w:jc w:val="both"/>
      </w:pPr>
      <w:r>
        <w:t xml:space="preserve">  </w:t>
      </w:r>
      <w:r w:rsidR="00147630" w:rsidRPr="00573609">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147630" w:rsidRPr="00573609" w:rsidRDefault="00147630" w:rsidP="00147630">
      <w:pPr>
        <w:autoSpaceDE w:val="0"/>
        <w:ind w:left="9" w:firstLine="558"/>
        <w:jc w:val="both"/>
      </w:pPr>
      <w:r w:rsidRPr="00573609">
        <w:t>Старение объектов образования, культуры, спорта и их материальной базы, слабое обновление из-за  отсутствия финансирования.</w:t>
      </w:r>
    </w:p>
    <w:p w:rsidR="00147630" w:rsidRPr="00573609" w:rsidRDefault="00E97F25" w:rsidP="00147630">
      <w:r>
        <w:t xml:space="preserve">        </w:t>
      </w:r>
      <w:r w:rsidR="00147630" w:rsidRPr="00573609">
        <w:t xml:space="preserve"> Проанализировав вышеперечисленные отправные рубежи необходимо  сделать вывод:</w:t>
      </w:r>
    </w:p>
    <w:p w:rsidR="00147630" w:rsidRPr="00573609" w:rsidRDefault="00147630" w:rsidP="00E97F25">
      <w:pPr>
        <w:autoSpaceDE w:val="0"/>
        <w:autoSpaceDN w:val="0"/>
        <w:adjustRightInd w:val="0"/>
        <w:ind w:firstLine="540"/>
        <w:jc w:val="both"/>
      </w:pPr>
      <w:r w:rsidRPr="00573609">
        <w:t xml:space="preserve">В обобщенном виде главной целью </w:t>
      </w:r>
      <w:r w:rsidR="00E97F25">
        <w:t>Стратегии</w:t>
      </w:r>
      <w:r w:rsidRPr="00573609">
        <w:t>.</w:t>
      </w:r>
      <w:r w:rsidR="00E97F25">
        <w:t xml:space="preserve"> </w:t>
      </w:r>
      <w:r w:rsidRPr="00573609">
        <w:t xml:space="preserve">является устойчивое повышение качества жизни нынешних и будущих поколений жителей и благополучие развития  сельского поселения Хворостянка через устойчивое развитие территории в социальной и экономической сфере. </w:t>
      </w:r>
    </w:p>
    <w:p w:rsidR="00147630" w:rsidRPr="00573609" w:rsidRDefault="00147630" w:rsidP="00147630">
      <w:pPr>
        <w:autoSpaceDE w:val="0"/>
        <w:autoSpaceDN w:val="0"/>
        <w:adjustRightInd w:val="0"/>
        <w:ind w:firstLine="540"/>
        <w:jc w:val="both"/>
      </w:pPr>
      <w:r w:rsidRPr="00573609">
        <w:t>Для достижения поставленных целей в среднесрочной перспективе необходимо решить следующие задачи:</w:t>
      </w:r>
    </w:p>
    <w:p w:rsidR="00147630" w:rsidRPr="00573609" w:rsidRDefault="00147630" w:rsidP="00147630">
      <w:pPr>
        <w:autoSpaceDE w:val="0"/>
        <w:autoSpaceDN w:val="0"/>
        <w:adjustRightInd w:val="0"/>
        <w:ind w:firstLine="540"/>
        <w:jc w:val="both"/>
      </w:pPr>
      <w:r w:rsidRPr="00573609">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147630" w:rsidRPr="00573609" w:rsidRDefault="00147630" w:rsidP="00147630">
      <w:pPr>
        <w:autoSpaceDE w:val="0"/>
        <w:autoSpaceDN w:val="0"/>
        <w:adjustRightInd w:val="0"/>
        <w:ind w:firstLine="540"/>
        <w:jc w:val="both"/>
      </w:pPr>
      <w:r w:rsidRPr="00573609">
        <w:t>2. развить и расширить сферу информационно-консультационного и правового обслуживания населения;</w:t>
      </w:r>
    </w:p>
    <w:p w:rsidR="00147630" w:rsidRPr="00573609" w:rsidRDefault="00147630" w:rsidP="00147630">
      <w:pPr>
        <w:autoSpaceDE w:val="0"/>
        <w:autoSpaceDN w:val="0"/>
        <w:adjustRightInd w:val="0"/>
        <w:ind w:firstLine="540"/>
        <w:jc w:val="both"/>
      </w:pPr>
      <w:r w:rsidRPr="00573609">
        <w:t xml:space="preserve">3. построить новые и отремонтировать старые водопроводные сети; </w:t>
      </w:r>
    </w:p>
    <w:p w:rsidR="00147630" w:rsidRPr="00573609" w:rsidRDefault="00147630" w:rsidP="00147630">
      <w:pPr>
        <w:autoSpaceDE w:val="0"/>
        <w:autoSpaceDN w:val="0"/>
        <w:adjustRightInd w:val="0"/>
        <w:ind w:firstLine="540"/>
        <w:jc w:val="both"/>
      </w:pPr>
      <w:r w:rsidRPr="00573609">
        <w:t xml:space="preserve">4. отремонтировать дороги внутри и между населенными пунктами поселения; </w:t>
      </w:r>
    </w:p>
    <w:p w:rsidR="00147630" w:rsidRPr="00573609" w:rsidRDefault="00147630" w:rsidP="00147630">
      <w:pPr>
        <w:autoSpaceDE w:val="0"/>
        <w:autoSpaceDN w:val="0"/>
        <w:adjustRightInd w:val="0"/>
        <w:ind w:firstLine="540"/>
        <w:jc w:val="both"/>
      </w:pPr>
      <w:r w:rsidRPr="00573609">
        <w:t xml:space="preserve">5. улучшить состояние здоровья населения за счет повышения доступности и качества занятиями физической культурой и спортом; </w:t>
      </w:r>
    </w:p>
    <w:p w:rsidR="00147630" w:rsidRPr="00573609" w:rsidRDefault="00147630" w:rsidP="00147630">
      <w:pPr>
        <w:autoSpaceDE w:val="0"/>
        <w:autoSpaceDN w:val="0"/>
        <w:adjustRightInd w:val="0"/>
        <w:ind w:firstLine="540"/>
        <w:jc w:val="both"/>
      </w:pPr>
      <w:r w:rsidRPr="00573609">
        <w:lastRenderedPageBreak/>
        <w:t>6.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147630" w:rsidRPr="00573609" w:rsidRDefault="00147630" w:rsidP="00147630">
      <w:pPr>
        <w:autoSpaceDE w:val="0"/>
        <w:autoSpaceDN w:val="0"/>
        <w:adjustRightInd w:val="0"/>
        <w:ind w:firstLine="540"/>
        <w:jc w:val="both"/>
      </w:pPr>
      <w:r w:rsidRPr="00573609">
        <w:t>7. отремонтировать объекты культуры и активизация культурной деятельности;</w:t>
      </w:r>
    </w:p>
    <w:p w:rsidR="00147630" w:rsidRPr="00573609" w:rsidRDefault="00147630" w:rsidP="00147630">
      <w:pPr>
        <w:autoSpaceDE w:val="0"/>
        <w:autoSpaceDN w:val="0"/>
        <w:adjustRightInd w:val="0"/>
        <w:ind w:firstLine="540"/>
        <w:jc w:val="both"/>
        <w:rPr>
          <w:color w:val="000000"/>
        </w:rPr>
      </w:pPr>
      <w:r w:rsidRPr="00573609">
        <w:t>8</w:t>
      </w:r>
      <w:r w:rsidRPr="00573609">
        <w:rPr>
          <w:color w:val="000000"/>
        </w:rPr>
        <w:t>. создать и обустроить зоны отдыха, спортивные и детские игровые площадки;</w:t>
      </w:r>
    </w:p>
    <w:p w:rsidR="00147630" w:rsidRPr="00573609" w:rsidRDefault="00147630" w:rsidP="00147630">
      <w:pPr>
        <w:autoSpaceDE w:val="0"/>
        <w:autoSpaceDN w:val="0"/>
        <w:adjustRightInd w:val="0"/>
        <w:ind w:firstLine="540"/>
        <w:jc w:val="both"/>
      </w:pPr>
      <w:r w:rsidRPr="00573609">
        <w:t>9. развить личные подсобные хозяйства;</w:t>
      </w:r>
    </w:p>
    <w:p w:rsidR="00147630" w:rsidRPr="00573609" w:rsidRDefault="00147630" w:rsidP="00147630">
      <w:pPr>
        <w:autoSpaceDE w:val="0"/>
        <w:autoSpaceDN w:val="0"/>
        <w:adjustRightInd w:val="0"/>
        <w:ind w:firstLine="540"/>
        <w:jc w:val="both"/>
      </w:pPr>
      <w:r w:rsidRPr="00573609">
        <w:t xml:space="preserve">10. создать условия для безопасного проживания населения на территории поселения </w:t>
      </w:r>
    </w:p>
    <w:p w:rsidR="00147630" w:rsidRPr="00573609" w:rsidRDefault="00147630" w:rsidP="00147630">
      <w:pPr>
        <w:autoSpaceDE w:val="0"/>
        <w:autoSpaceDN w:val="0"/>
        <w:adjustRightInd w:val="0"/>
        <w:ind w:firstLine="540"/>
        <w:jc w:val="both"/>
      </w:pPr>
      <w:r w:rsidRPr="00573609">
        <w:t xml:space="preserve">11. </w:t>
      </w:r>
      <w:r w:rsidRPr="00573609">
        <w:rPr>
          <w:bCs/>
        </w:rPr>
        <w:t xml:space="preserve">повышение качества и  уровня жизни населения, его занятости и </w:t>
      </w:r>
      <w:proofErr w:type="spellStart"/>
      <w:r w:rsidRPr="00573609">
        <w:rPr>
          <w:bCs/>
        </w:rPr>
        <w:t>самозанятости</w:t>
      </w:r>
      <w:proofErr w:type="spellEnd"/>
      <w:r w:rsidRPr="00573609">
        <w:rPr>
          <w:bCs/>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w:t>
      </w:r>
      <w:r w:rsidRPr="00573609">
        <w:t xml:space="preserve"> </w:t>
      </w:r>
    </w:p>
    <w:p w:rsidR="00147630" w:rsidRPr="00573609" w:rsidRDefault="00147630" w:rsidP="00147630">
      <w:pPr>
        <w:ind w:firstLine="540"/>
        <w:jc w:val="both"/>
      </w:pPr>
      <w:r w:rsidRPr="00573609">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bookmarkStart w:id="11" w:name="_Toc132716915"/>
    </w:p>
    <w:p w:rsidR="00147630" w:rsidRPr="00573609" w:rsidRDefault="00147630" w:rsidP="00147630">
      <w:pPr>
        <w:autoSpaceDE w:val="0"/>
        <w:spacing w:before="100" w:beforeAutospacing="1"/>
        <w:ind w:left="9"/>
        <w:jc w:val="center"/>
        <w:rPr>
          <w:b/>
        </w:rPr>
      </w:pPr>
      <w:r w:rsidRPr="00573609">
        <w:rPr>
          <w:b/>
        </w:rPr>
        <w:t>3. Основные стратегическими направлениями развития поселения</w:t>
      </w:r>
      <w:bookmarkEnd w:id="11"/>
    </w:p>
    <w:p w:rsidR="00147630" w:rsidRPr="00573609" w:rsidRDefault="00147630" w:rsidP="00147630">
      <w:pPr>
        <w:autoSpaceDE w:val="0"/>
        <w:ind w:left="9" w:firstLine="558"/>
        <w:jc w:val="both"/>
      </w:pPr>
      <w:r w:rsidRPr="00573609">
        <w:t>Из   анализа вытекает, что стратегическими направлениями развития поселения должны стать  следующие действия:</w:t>
      </w:r>
    </w:p>
    <w:p w:rsidR="00147630" w:rsidRPr="00573609" w:rsidRDefault="00147630" w:rsidP="00147630">
      <w:pPr>
        <w:autoSpaceDE w:val="0"/>
        <w:ind w:left="9" w:firstLine="558"/>
      </w:pPr>
      <w:r w:rsidRPr="00573609">
        <w:t> </w:t>
      </w:r>
      <w:r w:rsidRPr="00573609">
        <w:rPr>
          <w:b/>
          <w:bCs/>
        </w:rPr>
        <w:t>Экономические:</w:t>
      </w:r>
    </w:p>
    <w:p w:rsidR="00147630" w:rsidRPr="00573609" w:rsidRDefault="00147630" w:rsidP="00147630">
      <w:pPr>
        <w:autoSpaceDE w:val="0"/>
        <w:ind w:firstLine="567"/>
        <w:jc w:val="both"/>
      </w:pPr>
      <w:r w:rsidRPr="00573609">
        <w:t xml:space="preserve">1.    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rsidR="00147630" w:rsidRPr="00573609" w:rsidRDefault="00147630" w:rsidP="00147630">
      <w:pPr>
        <w:autoSpaceDE w:val="0"/>
        <w:ind w:firstLine="540"/>
        <w:jc w:val="both"/>
        <w:rPr>
          <w:i/>
          <w:iCs/>
        </w:rPr>
      </w:pPr>
      <w:r w:rsidRPr="00573609">
        <w:t>2.    Содействие развитию   малого бизнеса через помощь в привлечении льготных кредитов на проекты, участие в программе по получению грантов на развитие собственного дела,  значимые для развития поселения и организации новых рабочих мест.</w:t>
      </w:r>
      <w:r w:rsidRPr="00573609">
        <w:rPr>
          <w:i/>
          <w:iCs/>
        </w:rPr>
        <w:t> </w:t>
      </w:r>
    </w:p>
    <w:p w:rsidR="00147630" w:rsidRPr="00573609" w:rsidRDefault="00147630" w:rsidP="00147630">
      <w:pPr>
        <w:autoSpaceDE w:val="0"/>
        <w:ind w:firstLine="540"/>
        <w:jc w:val="both"/>
        <w:rPr>
          <w:b/>
          <w:iCs/>
        </w:rPr>
      </w:pPr>
      <w:r w:rsidRPr="00573609">
        <w:rPr>
          <w:b/>
          <w:iCs/>
        </w:rPr>
        <w:t>Мероприятия по развитию промышленного комплекса:</w:t>
      </w:r>
    </w:p>
    <w:p w:rsidR="00147630" w:rsidRPr="00573609" w:rsidRDefault="00147630" w:rsidP="00147630">
      <w:pPr>
        <w:autoSpaceDE w:val="0"/>
        <w:ind w:firstLine="540"/>
        <w:jc w:val="both"/>
        <w:rPr>
          <w:iCs/>
        </w:rPr>
      </w:pPr>
      <w:r w:rsidRPr="00573609">
        <w:rPr>
          <w:iCs/>
        </w:rPr>
        <w:t xml:space="preserve">1. Строительство кирпичного завода в </w:t>
      </w:r>
      <w:proofErr w:type="spellStart"/>
      <w:r w:rsidRPr="00573609">
        <w:rPr>
          <w:iCs/>
        </w:rPr>
        <w:t>с.Хворостянка</w:t>
      </w:r>
      <w:proofErr w:type="spellEnd"/>
      <w:r w:rsidRPr="00573609">
        <w:rPr>
          <w:iCs/>
        </w:rPr>
        <w:t xml:space="preserve"> ориентированная площадь </w:t>
      </w:r>
      <w:smartTag w:uri="urn:schemas-microsoft-com:office:smarttags" w:element="metricconverter">
        <w:smartTagPr>
          <w:attr w:name="ProductID" w:val="82 га"/>
        </w:smartTagPr>
        <w:r w:rsidRPr="00573609">
          <w:rPr>
            <w:iCs/>
          </w:rPr>
          <w:t>82 га</w:t>
        </w:r>
      </w:smartTag>
      <w:r w:rsidRPr="00573609">
        <w:rPr>
          <w:iCs/>
        </w:rPr>
        <w:t>.,</w:t>
      </w:r>
    </w:p>
    <w:p w:rsidR="00147630" w:rsidRPr="00573609" w:rsidRDefault="00147630" w:rsidP="00147630">
      <w:pPr>
        <w:autoSpaceDE w:val="0"/>
        <w:ind w:firstLine="540"/>
        <w:jc w:val="both"/>
        <w:rPr>
          <w:iCs/>
        </w:rPr>
      </w:pPr>
      <w:r w:rsidRPr="00573609">
        <w:rPr>
          <w:iCs/>
        </w:rPr>
        <w:t xml:space="preserve">2. Разработка карьера по добыче глин в </w:t>
      </w:r>
      <w:proofErr w:type="spellStart"/>
      <w:r w:rsidRPr="00573609">
        <w:rPr>
          <w:iCs/>
        </w:rPr>
        <w:t>с.Хворостянка</w:t>
      </w:r>
      <w:proofErr w:type="spellEnd"/>
      <w:r w:rsidRPr="00573609">
        <w:rPr>
          <w:iCs/>
        </w:rPr>
        <w:t xml:space="preserve"> ориентированная площадь </w:t>
      </w:r>
      <w:smartTag w:uri="urn:schemas-microsoft-com:office:smarttags" w:element="metricconverter">
        <w:smartTagPr>
          <w:attr w:name="ProductID" w:val="3,6 га"/>
        </w:smartTagPr>
        <w:r w:rsidRPr="00573609">
          <w:rPr>
            <w:iCs/>
          </w:rPr>
          <w:t>3,6 га</w:t>
        </w:r>
      </w:smartTag>
      <w:r w:rsidRPr="00573609">
        <w:rPr>
          <w:iCs/>
        </w:rPr>
        <w:t>.,</w:t>
      </w:r>
    </w:p>
    <w:p w:rsidR="00147630" w:rsidRPr="00573609" w:rsidRDefault="00147630" w:rsidP="00147630">
      <w:pPr>
        <w:autoSpaceDE w:val="0"/>
        <w:ind w:firstLine="540"/>
        <w:jc w:val="both"/>
        <w:rPr>
          <w:iCs/>
        </w:rPr>
      </w:pPr>
      <w:r w:rsidRPr="00573609">
        <w:rPr>
          <w:iCs/>
        </w:rPr>
        <w:t xml:space="preserve">3. Строительство консервного цеха </w:t>
      </w:r>
      <w:proofErr w:type="spellStart"/>
      <w:r w:rsidRPr="00573609">
        <w:rPr>
          <w:iCs/>
        </w:rPr>
        <w:t>с.Хворостянка</w:t>
      </w:r>
      <w:proofErr w:type="spellEnd"/>
      <w:r w:rsidRPr="00573609">
        <w:rPr>
          <w:iCs/>
        </w:rPr>
        <w:t xml:space="preserve"> ориентированная площадь </w:t>
      </w:r>
      <w:smartTag w:uri="urn:schemas-microsoft-com:office:smarttags" w:element="metricconverter">
        <w:smartTagPr>
          <w:attr w:name="ProductID" w:val="110 га"/>
        </w:smartTagPr>
        <w:r w:rsidRPr="00573609">
          <w:rPr>
            <w:iCs/>
          </w:rPr>
          <w:t>110 га</w:t>
        </w:r>
      </w:smartTag>
      <w:r w:rsidRPr="00573609">
        <w:rPr>
          <w:iCs/>
        </w:rPr>
        <w:t>,</w:t>
      </w:r>
    </w:p>
    <w:p w:rsidR="00147630" w:rsidRPr="00573609" w:rsidRDefault="00147630" w:rsidP="00147630">
      <w:pPr>
        <w:autoSpaceDE w:val="0"/>
        <w:ind w:firstLine="540"/>
        <w:jc w:val="both"/>
        <w:rPr>
          <w:i/>
          <w:iCs/>
        </w:rPr>
      </w:pPr>
      <w:r w:rsidRPr="00573609">
        <w:rPr>
          <w:iCs/>
        </w:rPr>
        <w:t xml:space="preserve">4. Строительство машинно-тракторного парка (МТП) </w:t>
      </w:r>
      <w:proofErr w:type="spellStart"/>
      <w:r w:rsidRPr="00573609">
        <w:rPr>
          <w:iCs/>
        </w:rPr>
        <w:t>с.Чувичи</w:t>
      </w:r>
      <w:proofErr w:type="spellEnd"/>
      <w:r w:rsidRPr="00573609">
        <w:rPr>
          <w:iCs/>
        </w:rPr>
        <w:t>.</w:t>
      </w:r>
      <w:r w:rsidRPr="00573609">
        <w:rPr>
          <w:i/>
          <w:iCs/>
        </w:rPr>
        <w:t> </w:t>
      </w:r>
    </w:p>
    <w:p w:rsidR="00147630" w:rsidRPr="00573609" w:rsidRDefault="00147630" w:rsidP="00147630">
      <w:pPr>
        <w:autoSpaceDE w:val="0"/>
        <w:ind w:firstLine="540"/>
        <w:jc w:val="both"/>
        <w:rPr>
          <w:b/>
          <w:iCs/>
        </w:rPr>
      </w:pPr>
      <w:r w:rsidRPr="00573609">
        <w:rPr>
          <w:b/>
          <w:iCs/>
        </w:rPr>
        <w:t>Мероприятия по развитию агропромышленного комплекса:</w:t>
      </w:r>
    </w:p>
    <w:p w:rsidR="00147630" w:rsidRPr="00573609" w:rsidRDefault="00147630" w:rsidP="007A7847">
      <w:pPr>
        <w:numPr>
          <w:ilvl w:val="0"/>
          <w:numId w:val="11"/>
        </w:numPr>
        <w:suppressAutoHyphens w:val="0"/>
        <w:autoSpaceDE w:val="0"/>
        <w:jc w:val="both"/>
        <w:rPr>
          <w:iCs/>
        </w:rPr>
      </w:pPr>
      <w:r w:rsidRPr="00573609">
        <w:rPr>
          <w:iCs/>
        </w:rPr>
        <w:t>Строительство ферм:</w:t>
      </w:r>
    </w:p>
    <w:p w:rsidR="00147630" w:rsidRPr="00573609" w:rsidRDefault="00147630" w:rsidP="007A7847">
      <w:pPr>
        <w:numPr>
          <w:ilvl w:val="1"/>
          <w:numId w:val="11"/>
        </w:numPr>
        <w:suppressAutoHyphens w:val="0"/>
        <w:autoSpaceDE w:val="0"/>
        <w:jc w:val="both"/>
      </w:pPr>
      <w:r w:rsidRPr="00573609">
        <w:t>Строительство тепличного комплекса в с. Хворостянка</w:t>
      </w:r>
    </w:p>
    <w:p w:rsidR="00147630" w:rsidRPr="00573609" w:rsidRDefault="00147630" w:rsidP="007A7847">
      <w:pPr>
        <w:numPr>
          <w:ilvl w:val="1"/>
          <w:numId w:val="11"/>
        </w:numPr>
        <w:suppressAutoHyphens w:val="0"/>
        <w:autoSpaceDE w:val="0"/>
        <w:jc w:val="both"/>
      </w:pPr>
      <w:r w:rsidRPr="00573609">
        <w:t xml:space="preserve">Организация фруктового сада в с. </w:t>
      </w:r>
      <w:proofErr w:type="spellStart"/>
      <w:r w:rsidRPr="00573609">
        <w:t>Чувичи</w:t>
      </w:r>
      <w:proofErr w:type="spellEnd"/>
    </w:p>
    <w:p w:rsidR="00147630" w:rsidRPr="00573609" w:rsidRDefault="00147630" w:rsidP="007A7847">
      <w:pPr>
        <w:numPr>
          <w:ilvl w:val="1"/>
          <w:numId w:val="11"/>
        </w:numPr>
        <w:suppressAutoHyphens w:val="0"/>
        <w:autoSpaceDE w:val="0"/>
        <w:jc w:val="both"/>
      </w:pPr>
      <w:r w:rsidRPr="00573609">
        <w:t xml:space="preserve">Строительство овцеводческой фермы на 6000 голов в с. </w:t>
      </w:r>
      <w:proofErr w:type="spellStart"/>
      <w:r w:rsidRPr="00573609">
        <w:t>Чувичи</w:t>
      </w:r>
      <w:proofErr w:type="spellEnd"/>
    </w:p>
    <w:p w:rsidR="00147630" w:rsidRPr="00573609" w:rsidRDefault="00147630" w:rsidP="007A7847">
      <w:pPr>
        <w:numPr>
          <w:ilvl w:val="1"/>
          <w:numId w:val="11"/>
        </w:numPr>
        <w:suppressAutoHyphens w:val="0"/>
        <w:autoSpaceDE w:val="0"/>
        <w:jc w:val="both"/>
      </w:pPr>
      <w:r w:rsidRPr="00573609">
        <w:t xml:space="preserve">Строительство убойного цеха в комплексе с технологией переработки в </w:t>
      </w:r>
      <w:proofErr w:type="spellStart"/>
      <w:r w:rsidRPr="00573609">
        <w:t>с.Хворостянка</w:t>
      </w:r>
      <w:proofErr w:type="spellEnd"/>
      <w:r w:rsidRPr="00573609">
        <w:t>.</w:t>
      </w:r>
    </w:p>
    <w:p w:rsidR="00147630" w:rsidRPr="00573609" w:rsidRDefault="00147630" w:rsidP="007A7847">
      <w:pPr>
        <w:numPr>
          <w:ilvl w:val="1"/>
          <w:numId w:val="11"/>
        </w:numPr>
        <w:suppressAutoHyphens w:val="0"/>
        <w:autoSpaceDE w:val="0"/>
        <w:jc w:val="both"/>
      </w:pPr>
      <w:r w:rsidRPr="00573609">
        <w:t xml:space="preserve">Строительство фермы для крупного рогатого скота на 1500 голов молочного направления в </w:t>
      </w:r>
      <w:proofErr w:type="spellStart"/>
      <w:r w:rsidRPr="00573609">
        <w:t>с.Хворостянка</w:t>
      </w:r>
      <w:proofErr w:type="spellEnd"/>
      <w:r w:rsidRPr="00573609">
        <w:t>.</w:t>
      </w:r>
    </w:p>
    <w:p w:rsidR="00147630" w:rsidRPr="00573609" w:rsidRDefault="00147630" w:rsidP="00147630">
      <w:r w:rsidRPr="00573609">
        <w:rPr>
          <w:i/>
          <w:iCs/>
        </w:rPr>
        <w:t> </w:t>
      </w:r>
      <w:r w:rsidRPr="00573609">
        <w:t xml:space="preserve">            </w:t>
      </w:r>
      <w:r w:rsidRPr="00573609">
        <w:rPr>
          <w:b/>
          <w:bCs/>
        </w:rPr>
        <w:t>Социальные</w:t>
      </w:r>
      <w:r w:rsidRPr="00573609">
        <w:t>:</w:t>
      </w:r>
    </w:p>
    <w:p w:rsidR="00147630" w:rsidRPr="00573609" w:rsidRDefault="00147630" w:rsidP="00147630">
      <w:pPr>
        <w:ind w:firstLine="540"/>
        <w:jc w:val="both"/>
      </w:pPr>
      <w:r w:rsidRPr="00573609">
        <w:t xml:space="preserve">1.  Развитие социальной инфраструктуры, образования, здравоохранения, культуры, физкультуры и спорта: </w:t>
      </w:r>
    </w:p>
    <w:p w:rsidR="00147630" w:rsidRPr="00573609" w:rsidRDefault="00147630" w:rsidP="00147630">
      <w:pPr>
        <w:ind w:firstLine="540"/>
        <w:jc w:val="both"/>
      </w:pPr>
      <w:r w:rsidRPr="00573609">
        <w:rPr>
          <w:i/>
          <w:iCs/>
        </w:rPr>
        <w:t xml:space="preserve">  </w:t>
      </w:r>
      <w:r w:rsidRPr="00573609">
        <w:rPr>
          <w:iCs/>
        </w:rPr>
        <w:t>- участие в отраслевых  районных, областных программах, Российских и международных грантах по развитию и укреплению данных отраслей;</w:t>
      </w:r>
    </w:p>
    <w:p w:rsidR="00147630" w:rsidRPr="00573609" w:rsidRDefault="00147630" w:rsidP="00147630">
      <w:pPr>
        <w:ind w:firstLine="540"/>
        <w:jc w:val="both"/>
        <w:rPr>
          <w:iCs/>
        </w:rPr>
      </w:pPr>
      <w:r w:rsidRPr="00573609">
        <w:rPr>
          <w:iCs/>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147630" w:rsidRPr="00573609" w:rsidRDefault="00147630" w:rsidP="00147630">
      <w:pPr>
        <w:ind w:firstLine="540"/>
        <w:jc w:val="both"/>
        <w:rPr>
          <w:iCs/>
        </w:rPr>
      </w:pPr>
      <w:r w:rsidRPr="00573609">
        <w:rPr>
          <w:iCs/>
        </w:rPr>
        <w:t xml:space="preserve">- строительство физкультурно-оздоровительного комплекса общей площадью 3297 </w:t>
      </w:r>
      <w:proofErr w:type="spellStart"/>
      <w:r w:rsidRPr="00573609">
        <w:rPr>
          <w:iCs/>
        </w:rPr>
        <w:t>кв.м</w:t>
      </w:r>
      <w:proofErr w:type="spellEnd"/>
      <w:r w:rsidRPr="00573609">
        <w:rPr>
          <w:iCs/>
        </w:rPr>
        <w:t xml:space="preserve">., на 200 посещений в смену, </w:t>
      </w:r>
      <w:proofErr w:type="spellStart"/>
      <w:r w:rsidRPr="00573609">
        <w:rPr>
          <w:iCs/>
        </w:rPr>
        <w:t>спротзалы</w:t>
      </w:r>
      <w:proofErr w:type="spellEnd"/>
      <w:r w:rsidRPr="00573609">
        <w:rPr>
          <w:iCs/>
        </w:rPr>
        <w:t xml:space="preserve"> - общей площадью пола 1422 </w:t>
      </w:r>
      <w:proofErr w:type="spellStart"/>
      <w:r w:rsidRPr="00573609">
        <w:rPr>
          <w:iCs/>
        </w:rPr>
        <w:t>кв.м</w:t>
      </w:r>
      <w:proofErr w:type="spellEnd"/>
      <w:r w:rsidRPr="00573609">
        <w:rPr>
          <w:iCs/>
        </w:rPr>
        <w:t xml:space="preserve">., бассейн – 300 </w:t>
      </w:r>
      <w:proofErr w:type="spellStart"/>
      <w:r w:rsidRPr="00573609">
        <w:rPr>
          <w:iCs/>
        </w:rPr>
        <w:t>кв.м</w:t>
      </w:r>
      <w:proofErr w:type="spellEnd"/>
      <w:r w:rsidRPr="00573609">
        <w:rPr>
          <w:iCs/>
        </w:rPr>
        <w:t xml:space="preserve">.; </w:t>
      </w:r>
    </w:p>
    <w:p w:rsidR="00147630" w:rsidRPr="00573609" w:rsidRDefault="00147630" w:rsidP="00147630">
      <w:pPr>
        <w:ind w:firstLine="540"/>
        <w:jc w:val="both"/>
        <w:rPr>
          <w:iCs/>
          <w:color w:val="000000"/>
        </w:rPr>
      </w:pPr>
      <w:r w:rsidRPr="00573609">
        <w:rPr>
          <w:iCs/>
          <w:color w:val="FF0000"/>
        </w:rPr>
        <w:lastRenderedPageBreak/>
        <w:t xml:space="preserve">- </w:t>
      </w:r>
      <w:r w:rsidRPr="00573609">
        <w:rPr>
          <w:iCs/>
          <w:color w:val="000000"/>
        </w:rPr>
        <w:t xml:space="preserve">создание и обустройство зон отдыха, строительство  спортивных и детских  площадок в </w:t>
      </w:r>
      <w:proofErr w:type="spellStart"/>
      <w:r w:rsidRPr="00573609">
        <w:rPr>
          <w:iCs/>
          <w:color w:val="000000"/>
        </w:rPr>
        <w:t>с.Хворостянка</w:t>
      </w:r>
      <w:proofErr w:type="spellEnd"/>
      <w:r w:rsidRPr="00573609">
        <w:rPr>
          <w:iCs/>
          <w:color w:val="000000"/>
        </w:rPr>
        <w:t xml:space="preserve"> в парке «Вера, Надежда, Любовь», ул. Молодежной, ул. Крестьянской;</w:t>
      </w:r>
    </w:p>
    <w:p w:rsidR="00147630" w:rsidRPr="00573609" w:rsidRDefault="00147630" w:rsidP="00147630">
      <w:pPr>
        <w:ind w:firstLine="540"/>
        <w:jc w:val="both"/>
        <w:rPr>
          <w:iCs/>
          <w:color w:val="000000"/>
        </w:rPr>
      </w:pPr>
      <w:r w:rsidRPr="00573609">
        <w:rPr>
          <w:iCs/>
          <w:color w:val="000000"/>
        </w:rPr>
        <w:t>-  с</w:t>
      </w:r>
      <w:r w:rsidRPr="00573609">
        <w:t xml:space="preserve">оздание единой пешеходной зоны на пл. </w:t>
      </w:r>
      <w:proofErr w:type="spellStart"/>
      <w:r w:rsidRPr="00573609">
        <w:t>Плясункова</w:t>
      </w:r>
      <w:proofErr w:type="spellEnd"/>
      <w:r w:rsidRPr="00573609">
        <w:t>;</w:t>
      </w:r>
    </w:p>
    <w:p w:rsidR="00147630" w:rsidRPr="00573609" w:rsidRDefault="00147630" w:rsidP="00147630">
      <w:pPr>
        <w:ind w:firstLine="540"/>
        <w:jc w:val="both"/>
        <w:rPr>
          <w:iCs/>
          <w:color w:val="000000"/>
        </w:rPr>
      </w:pPr>
      <w:r w:rsidRPr="00573609">
        <w:rPr>
          <w:iCs/>
          <w:color w:val="000000"/>
        </w:rPr>
        <w:t xml:space="preserve">- </w:t>
      </w:r>
      <w:r w:rsidRPr="00573609">
        <w:t>обустройство площади около ДДТ с установкой памятника «Дети войны»;</w:t>
      </w:r>
    </w:p>
    <w:p w:rsidR="00147630" w:rsidRPr="00573609" w:rsidRDefault="00147630" w:rsidP="00147630">
      <w:pPr>
        <w:ind w:firstLine="540"/>
        <w:jc w:val="both"/>
        <w:rPr>
          <w:iCs/>
          <w:color w:val="000000"/>
        </w:rPr>
      </w:pPr>
      <w:r w:rsidRPr="00573609">
        <w:rPr>
          <w:iCs/>
          <w:color w:val="000000"/>
        </w:rPr>
        <w:t xml:space="preserve">- </w:t>
      </w:r>
      <w:r w:rsidRPr="00573609">
        <w:t xml:space="preserve"> разбивка сквера в восточной части с. Хворостянка;</w:t>
      </w:r>
    </w:p>
    <w:p w:rsidR="00147630" w:rsidRPr="00573609" w:rsidRDefault="00147630" w:rsidP="00147630">
      <w:pPr>
        <w:ind w:firstLine="540"/>
        <w:jc w:val="both"/>
        <w:rPr>
          <w:iCs/>
          <w:color w:val="000000"/>
        </w:rPr>
      </w:pPr>
      <w:r w:rsidRPr="00573609">
        <w:rPr>
          <w:iCs/>
          <w:color w:val="000000"/>
        </w:rPr>
        <w:t xml:space="preserve">- </w:t>
      </w:r>
      <w:r w:rsidRPr="00573609">
        <w:t>проведение ремонтных работ на площади  «Павшим Героям ВОВ» и площади «Воинам интернационалистам»;</w:t>
      </w:r>
    </w:p>
    <w:p w:rsidR="00147630" w:rsidRPr="00573609" w:rsidRDefault="00147630" w:rsidP="00147630">
      <w:pPr>
        <w:ind w:firstLine="540"/>
        <w:jc w:val="both"/>
        <w:rPr>
          <w:iCs/>
          <w:color w:val="000000"/>
        </w:rPr>
      </w:pPr>
      <w:r w:rsidRPr="00573609">
        <w:rPr>
          <w:iCs/>
          <w:color w:val="000000"/>
        </w:rPr>
        <w:t xml:space="preserve">- </w:t>
      </w:r>
      <w:r w:rsidRPr="00573609">
        <w:t xml:space="preserve">проведение ремонтных работ спортивных сооружений в парке «Имени Олега </w:t>
      </w:r>
      <w:proofErr w:type="spellStart"/>
      <w:r w:rsidRPr="00573609">
        <w:t>Атькова</w:t>
      </w:r>
      <w:proofErr w:type="spellEnd"/>
      <w:r w:rsidRPr="00573609">
        <w:t>».</w:t>
      </w:r>
    </w:p>
    <w:p w:rsidR="00147630" w:rsidRPr="00573609" w:rsidRDefault="00147630" w:rsidP="00147630">
      <w:pPr>
        <w:ind w:firstLine="540"/>
        <w:jc w:val="both"/>
        <w:rPr>
          <w:iCs/>
          <w:color w:val="000000"/>
        </w:rPr>
      </w:pPr>
      <w:r w:rsidRPr="00573609">
        <w:rPr>
          <w:iCs/>
          <w:color w:val="000000"/>
        </w:rPr>
        <w:t xml:space="preserve">- </w:t>
      </w:r>
      <w:r w:rsidRPr="00573609">
        <w:t>благоустройство родника «Девятая Пятница»;</w:t>
      </w:r>
    </w:p>
    <w:p w:rsidR="00147630" w:rsidRPr="00573609" w:rsidRDefault="00147630" w:rsidP="00147630">
      <w:pPr>
        <w:ind w:firstLine="540"/>
        <w:jc w:val="both"/>
        <w:rPr>
          <w:iCs/>
          <w:color w:val="000000"/>
        </w:rPr>
      </w:pPr>
      <w:r w:rsidRPr="00573609">
        <w:rPr>
          <w:iCs/>
          <w:color w:val="000000"/>
        </w:rPr>
        <w:t xml:space="preserve">- </w:t>
      </w:r>
      <w:r w:rsidRPr="00573609">
        <w:t>благоустройство оврага «</w:t>
      </w:r>
      <w:proofErr w:type="spellStart"/>
      <w:r w:rsidRPr="00573609">
        <w:t>Баклуша</w:t>
      </w:r>
      <w:proofErr w:type="spellEnd"/>
      <w:r w:rsidRPr="00573609">
        <w:t>»;</w:t>
      </w:r>
    </w:p>
    <w:p w:rsidR="00147630" w:rsidRPr="00573609" w:rsidRDefault="00147630" w:rsidP="00147630">
      <w:pPr>
        <w:ind w:firstLine="540"/>
        <w:jc w:val="both"/>
      </w:pPr>
      <w:r w:rsidRPr="00573609">
        <w:rPr>
          <w:iCs/>
          <w:color w:val="000000"/>
        </w:rPr>
        <w:t xml:space="preserve">- </w:t>
      </w:r>
      <w:r w:rsidRPr="00573609">
        <w:t xml:space="preserve">строительство жилых домов по программе «Переселение из ветхого и аварийного  жилья», на территории  </w:t>
      </w:r>
      <w:proofErr w:type="spellStart"/>
      <w:r w:rsidRPr="00573609">
        <w:t>Агрогородка</w:t>
      </w:r>
      <w:proofErr w:type="spellEnd"/>
      <w:r w:rsidRPr="00573609">
        <w:t xml:space="preserve">; </w:t>
      </w:r>
    </w:p>
    <w:p w:rsidR="00147630" w:rsidRPr="00573609" w:rsidRDefault="00147630" w:rsidP="00147630">
      <w:pPr>
        <w:ind w:firstLine="540"/>
        <w:jc w:val="both"/>
        <w:rPr>
          <w:iCs/>
        </w:rPr>
      </w:pPr>
      <w:r w:rsidRPr="00573609">
        <w:rPr>
          <w:iCs/>
        </w:rPr>
        <w:t xml:space="preserve">- строительство  </w:t>
      </w:r>
      <w:proofErr w:type="spellStart"/>
      <w:r w:rsidRPr="00573609">
        <w:rPr>
          <w:iCs/>
        </w:rPr>
        <w:t>ФАПа</w:t>
      </w:r>
      <w:proofErr w:type="spellEnd"/>
      <w:r w:rsidRPr="00573609">
        <w:rPr>
          <w:iCs/>
        </w:rPr>
        <w:t xml:space="preserve"> с. </w:t>
      </w:r>
      <w:proofErr w:type="spellStart"/>
      <w:r w:rsidRPr="00573609">
        <w:rPr>
          <w:iCs/>
        </w:rPr>
        <w:t>Чувичи</w:t>
      </w:r>
      <w:proofErr w:type="spellEnd"/>
      <w:r w:rsidRPr="00573609">
        <w:rPr>
          <w:iCs/>
        </w:rPr>
        <w:t>;</w:t>
      </w:r>
    </w:p>
    <w:p w:rsidR="00147630" w:rsidRPr="00573609" w:rsidRDefault="00147630" w:rsidP="00147630">
      <w:pPr>
        <w:ind w:firstLine="540"/>
        <w:jc w:val="both"/>
        <w:rPr>
          <w:iCs/>
        </w:rPr>
      </w:pPr>
      <w:r w:rsidRPr="00573609">
        <w:rPr>
          <w:iCs/>
        </w:rPr>
        <w:t>- реконструкция ЦРБ с увеличением емкости;</w:t>
      </w:r>
    </w:p>
    <w:p w:rsidR="00147630" w:rsidRPr="00573609" w:rsidRDefault="00147630" w:rsidP="00147630">
      <w:pPr>
        <w:ind w:firstLine="540"/>
        <w:jc w:val="both"/>
        <w:rPr>
          <w:iCs/>
        </w:rPr>
      </w:pPr>
      <w:r w:rsidRPr="00573609">
        <w:rPr>
          <w:iCs/>
        </w:rPr>
        <w:t>- строительство общеобразовательного центра на 504 учащихся (в том числе спортзал с бассейном);</w:t>
      </w:r>
    </w:p>
    <w:p w:rsidR="00147630" w:rsidRPr="00573609" w:rsidRDefault="00147630" w:rsidP="00147630">
      <w:pPr>
        <w:ind w:firstLine="540"/>
        <w:jc w:val="both"/>
        <w:rPr>
          <w:iCs/>
        </w:rPr>
      </w:pPr>
      <w:r w:rsidRPr="00573609">
        <w:rPr>
          <w:iCs/>
        </w:rPr>
        <w:t xml:space="preserve">- пляжно-парковой зоны в районе плотины через р. </w:t>
      </w:r>
      <w:proofErr w:type="spellStart"/>
      <w:r w:rsidRPr="00573609">
        <w:rPr>
          <w:iCs/>
        </w:rPr>
        <w:t>Чагра</w:t>
      </w:r>
      <w:proofErr w:type="spellEnd"/>
      <w:r w:rsidRPr="00573609">
        <w:rPr>
          <w:iCs/>
        </w:rPr>
        <w:t xml:space="preserve"> в </w:t>
      </w:r>
      <w:proofErr w:type="spellStart"/>
      <w:r w:rsidRPr="00573609">
        <w:rPr>
          <w:iCs/>
        </w:rPr>
        <w:t>с.Хворостянка</w:t>
      </w:r>
      <w:proofErr w:type="spellEnd"/>
      <w:r w:rsidRPr="00573609">
        <w:rPr>
          <w:iCs/>
        </w:rPr>
        <w:t>;</w:t>
      </w:r>
    </w:p>
    <w:p w:rsidR="00147630" w:rsidRPr="00573609" w:rsidRDefault="00147630" w:rsidP="00147630">
      <w:pPr>
        <w:ind w:firstLine="540"/>
        <w:jc w:val="both"/>
        <w:rPr>
          <w:iCs/>
        </w:rPr>
      </w:pPr>
      <w:r w:rsidRPr="00573609">
        <w:rPr>
          <w:iCs/>
        </w:rPr>
        <w:t xml:space="preserve">- прачечной, химчистки на базе бани в </w:t>
      </w:r>
      <w:proofErr w:type="spellStart"/>
      <w:r w:rsidRPr="00573609">
        <w:rPr>
          <w:iCs/>
        </w:rPr>
        <w:t>с.Хворостянка</w:t>
      </w:r>
      <w:proofErr w:type="spellEnd"/>
      <w:r w:rsidRPr="00573609">
        <w:rPr>
          <w:iCs/>
        </w:rPr>
        <w:t>.</w:t>
      </w:r>
    </w:p>
    <w:p w:rsidR="00147630" w:rsidRPr="00573609" w:rsidRDefault="00147630" w:rsidP="00147630">
      <w:pPr>
        <w:ind w:firstLine="540"/>
        <w:jc w:val="both"/>
      </w:pPr>
      <w:r w:rsidRPr="00573609">
        <w:rPr>
          <w:iCs/>
        </w:rPr>
        <w:t xml:space="preserve">- </w:t>
      </w:r>
      <w:r w:rsidRPr="00573609">
        <w:t>строительству полигона размещения твердых бытовых отходов и части промышленных отходов.</w:t>
      </w:r>
    </w:p>
    <w:p w:rsidR="00147630" w:rsidRPr="00573609" w:rsidRDefault="00147630" w:rsidP="00147630">
      <w:pPr>
        <w:ind w:firstLine="540"/>
        <w:jc w:val="both"/>
      </w:pPr>
      <w:r w:rsidRPr="00573609">
        <w:t>2.    Развитие личного подворья граждан, как источника доходов населения.</w:t>
      </w:r>
    </w:p>
    <w:p w:rsidR="00147630" w:rsidRPr="00573609" w:rsidRDefault="00147630" w:rsidP="00147630">
      <w:pPr>
        <w:ind w:firstLine="708"/>
        <w:jc w:val="both"/>
      </w:pPr>
      <w:r w:rsidRPr="00573609">
        <w:rPr>
          <w:iCs/>
        </w:rPr>
        <w:t>- привлечение льготных кредитов из областного бюджета на развитие личных подсобных хозяйств;</w:t>
      </w:r>
    </w:p>
    <w:p w:rsidR="00147630" w:rsidRPr="00573609" w:rsidRDefault="00147630" w:rsidP="00147630">
      <w:pPr>
        <w:ind w:firstLine="708"/>
        <w:jc w:val="both"/>
      </w:pPr>
      <w:r w:rsidRPr="00573609">
        <w:rPr>
          <w:iCs/>
        </w:rPr>
        <w:t>- организация торговли населения продукцией с личных подворий на  сельскохозяйственном рынке с. Хворостянка.</w:t>
      </w:r>
    </w:p>
    <w:p w:rsidR="00147630" w:rsidRPr="00573609" w:rsidRDefault="00147630" w:rsidP="00147630">
      <w:pPr>
        <w:ind w:firstLine="708"/>
        <w:jc w:val="both"/>
      </w:pPr>
      <w:r w:rsidRPr="00573609">
        <w:rPr>
          <w:iCs/>
        </w:rPr>
        <w:t>-по максимуму привлечение населения к участию в сезонных ярмарках на  для торговли своей продукцией;</w:t>
      </w:r>
    </w:p>
    <w:p w:rsidR="00147630" w:rsidRPr="00573609" w:rsidRDefault="00147630" w:rsidP="00147630">
      <w:pPr>
        <w:ind w:firstLine="708"/>
        <w:jc w:val="both"/>
      </w:pPr>
      <w:r w:rsidRPr="00573609">
        <w:rPr>
          <w:iCs/>
        </w:rPr>
        <w:t xml:space="preserve">-введение в практику </w:t>
      </w:r>
      <w:proofErr w:type="spellStart"/>
      <w:r w:rsidRPr="00573609">
        <w:rPr>
          <w:iCs/>
        </w:rPr>
        <w:t>льготированной</w:t>
      </w:r>
      <w:proofErr w:type="spellEnd"/>
      <w:r w:rsidRPr="00573609">
        <w:rPr>
          <w:iCs/>
        </w:rPr>
        <w:t xml:space="preserve"> оплаты за воду гражданам, имеющим крупнорогатый скот, сдающих молоко.</w:t>
      </w:r>
    </w:p>
    <w:p w:rsidR="00147630" w:rsidRPr="00573609" w:rsidRDefault="00147630" w:rsidP="00147630">
      <w:pPr>
        <w:ind w:firstLine="708"/>
        <w:jc w:val="both"/>
      </w:pPr>
      <w:r w:rsidRPr="00573609">
        <w:rPr>
          <w:iCs/>
        </w:rPr>
        <w:t>-помощь населению в реализации мяса с личных подсобных хозяйств;</w:t>
      </w:r>
    </w:p>
    <w:p w:rsidR="00147630" w:rsidRPr="00573609" w:rsidRDefault="00147630" w:rsidP="00147630">
      <w:pPr>
        <w:ind w:firstLine="708"/>
        <w:jc w:val="both"/>
      </w:pPr>
      <w:r w:rsidRPr="00573609">
        <w:rPr>
          <w:iCs/>
        </w:rPr>
        <w:t xml:space="preserve">-поддержка предпринимателей ведущих закуп продукции с личных подсобных хозяйств на выгодных для населения условиях;  </w:t>
      </w:r>
    </w:p>
    <w:p w:rsidR="00147630" w:rsidRPr="00573609" w:rsidRDefault="00147630" w:rsidP="00147630">
      <w:pPr>
        <w:ind w:firstLine="540"/>
        <w:jc w:val="both"/>
      </w:pPr>
      <w:r w:rsidRPr="00573609">
        <w:t>3.   Содействие в привлечении молодых специалистов в поселение (врачей, учителей, работников культуры, муниципальных служащих);</w:t>
      </w:r>
    </w:p>
    <w:p w:rsidR="00147630" w:rsidRPr="00573609" w:rsidRDefault="00147630" w:rsidP="00147630">
      <w:pPr>
        <w:ind w:firstLine="540"/>
        <w:jc w:val="both"/>
      </w:pPr>
      <w:r w:rsidRPr="00573609">
        <w:t> </w:t>
      </w:r>
      <w:r w:rsidRPr="00573609">
        <w:rPr>
          <w:iCs/>
        </w:rPr>
        <w:t>-помощь членам их семей в устройстве на работу;</w:t>
      </w:r>
    </w:p>
    <w:p w:rsidR="00147630" w:rsidRPr="00A45B99" w:rsidRDefault="00147630" w:rsidP="00147630">
      <w:pPr>
        <w:ind w:firstLine="540"/>
        <w:jc w:val="both"/>
      </w:pPr>
      <w:r w:rsidRPr="00A45B99">
        <w:rPr>
          <w:iCs/>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147630" w:rsidRPr="00A45B99" w:rsidRDefault="00147630" w:rsidP="00147630">
      <w:pPr>
        <w:ind w:firstLine="540"/>
        <w:jc w:val="both"/>
      </w:pPr>
      <w:r w:rsidRPr="00A45B99">
        <w:t>4.    Содействие в обеспечении социальной поддержки слабозащищенным слоям населения:</w:t>
      </w:r>
    </w:p>
    <w:p w:rsidR="00147630" w:rsidRPr="00A45B99" w:rsidRDefault="00147630" w:rsidP="00147630">
      <w:pPr>
        <w:ind w:firstLine="540"/>
        <w:jc w:val="both"/>
        <w:rPr>
          <w:iCs/>
        </w:rPr>
      </w:pPr>
      <w:r w:rsidRPr="00A45B99">
        <w:rPr>
          <w:iCs/>
        </w:rPr>
        <w:t>-консультирование, помощь в получении субсидий, пособий различных льготных выплат;</w:t>
      </w:r>
    </w:p>
    <w:p w:rsidR="00147630" w:rsidRPr="00A45B99" w:rsidRDefault="00147630" w:rsidP="00147630">
      <w:pPr>
        <w:ind w:firstLine="540"/>
        <w:jc w:val="both"/>
      </w:pPr>
      <w:r w:rsidRPr="00A45B99">
        <w:rPr>
          <w:iCs/>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курортное лечение);</w:t>
      </w:r>
    </w:p>
    <w:p w:rsidR="00147630" w:rsidRPr="00A45B99" w:rsidRDefault="00147630" w:rsidP="00147630">
      <w:pPr>
        <w:ind w:firstLine="540"/>
        <w:jc w:val="both"/>
      </w:pPr>
      <w:r w:rsidRPr="00A45B99">
        <w:t>5.   Привлечение средств из областного и федерального бюджетов на укрепление жилищно-коммунальной сферы:</w:t>
      </w:r>
    </w:p>
    <w:p w:rsidR="00147630" w:rsidRPr="00A45B99" w:rsidRDefault="00147630" w:rsidP="00147630">
      <w:pPr>
        <w:ind w:firstLine="540"/>
        <w:jc w:val="both"/>
      </w:pPr>
      <w:r w:rsidRPr="00A45B99">
        <w:rPr>
          <w:iCs/>
        </w:rPr>
        <w:t xml:space="preserve"> -по «Программе модернизации ЖКХ» на восстановление водопроводов; </w:t>
      </w:r>
    </w:p>
    <w:p w:rsidR="00147630" w:rsidRPr="00A45B99" w:rsidRDefault="00147630" w:rsidP="00147630">
      <w:pPr>
        <w:ind w:firstLine="540"/>
        <w:jc w:val="both"/>
      </w:pPr>
      <w:r w:rsidRPr="00A45B99">
        <w:rPr>
          <w:iCs/>
        </w:rPr>
        <w:t>- по «Программе ветхое жилье» для ремонта и строительства жилья;</w:t>
      </w:r>
    </w:p>
    <w:p w:rsidR="00147630" w:rsidRPr="00A45B99" w:rsidRDefault="00147630" w:rsidP="00147630">
      <w:pPr>
        <w:ind w:firstLine="540"/>
        <w:jc w:val="both"/>
        <w:rPr>
          <w:iCs/>
        </w:rPr>
      </w:pPr>
      <w:r w:rsidRPr="00A45B99">
        <w:rPr>
          <w:iCs/>
        </w:rPr>
        <w:lastRenderedPageBreak/>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147630" w:rsidRPr="00A45B99" w:rsidRDefault="00147630" w:rsidP="00147630">
      <w:pPr>
        <w:ind w:firstLine="540"/>
        <w:jc w:val="both"/>
      </w:pPr>
      <w:r w:rsidRPr="00A45B99">
        <w:rPr>
          <w:iCs/>
        </w:rPr>
        <w:t>- строительство «</w:t>
      </w:r>
      <w:proofErr w:type="spellStart"/>
      <w:r w:rsidRPr="00A45B99">
        <w:rPr>
          <w:iCs/>
        </w:rPr>
        <w:t>Агрогородка</w:t>
      </w:r>
      <w:proofErr w:type="spellEnd"/>
      <w:r w:rsidRPr="00A45B99">
        <w:rPr>
          <w:iCs/>
        </w:rPr>
        <w:t xml:space="preserve">»  на </w:t>
      </w:r>
      <w:smartTag w:uri="urn:schemas-microsoft-com:office:smarttags" w:element="metricconverter">
        <w:smartTagPr>
          <w:attr w:name="ProductID" w:val="146 га"/>
        </w:smartTagPr>
        <w:r w:rsidRPr="00A45B99">
          <w:rPr>
            <w:iCs/>
          </w:rPr>
          <w:t>146 га</w:t>
        </w:r>
      </w:smartTag>
      <w:r w:rsidRPr="00A45B99">
        <w:rPr>
          <w:iCs/>
        </w:rPr>
        <w:t xml:space="preserve"> площади.</w:t>
      </w:r>
    </w:p>
    <w:p w:rsidR="00147630" w:rsidRPr="00A45B99" w:rsidRDefault="00147630" w:rsidP="00147630">
      <w:pPr>
        <w:ind w:firstLine="540"/>
        <w:jc w:val="both"/>
      </w:pPr>
      <w:r w:rsidRPr="00A45B99">
        <w:t>6.   Содействие в развитие систем телефонной и сотовой связи.</w:t>
      </w:r>
    </w:p>
    <w:p w:rsidR="00147630" w:rsidRPr="00A45B99" w:rsidRDefault="00147630" w:rsidP="00147630">
      <w:pPr>
        <w:ind w:firstLine="540"/>
        <w:jc w:val="both"/>
      </w:pPr>
      <w:r w:rsidRPr="00A45B99">
        <w:t>7.   Окончательное освещение населенных пунктов поселения.</w:t>
      </w:r>
    </w:p>
    <w:p w:rsidR="00147630" w:rsidRPr="00A45B99" w:rsidRDefault="00147630" w:rsidP="00147630">
      <w:pPr>
        <w:ind w:firstLine="540"/>
        <w:jc w:val="both"/>
      </w:pPr>
      <w:r w:rsidRPr="00A45B99">
        <w:t>8.   Привлечение средств  из областного и федерального бюджетов на строительство и ремонт внутри-поселковых дорог.</w:t>
      </w:r>
    </w:p>
    <w:p w:rsidR="00147630" w:rsidRPr="00A45B99" w:rsidRDefault="00147630" w:rsidP="00147630">
      <w:pPr>
        <w:ind w:firstLine="540"/>
        <w:jc w:val="both"/>
      </w:pPr>
      <w:r w:rsidRPr="00A45B99">
        <w:t>9.  Привлечение средств из бюджетов различных уровней для благоустройства и озеленения сел поселения.</w:t>
      </w:r>
    </w:p>
    <w:p w:rsidR="00147630" w:rsidRPr="00A45B99" w:rsidRDefault="00147630" w:rsidP="00147630">
      <w:pPr>
        <w:pStyle w:val="1"/>
        <w:spacing w:before="0" w:after="0"/>
        <w:rPr>
          <w:rFonts w:ascii="Times New Roman" w:hAnsi="Times New Roman" w:cs="Times New Roman"/>
          <w:sz w:val="24"/>
          <w:szCs w:val="24"/>
        </w:rPr>
      </w:pPr>
      <w:bookmarkStart w:id="12" w:name="_Toc132715995"/>
    </w:p>
    <w:p w:rsidR="00147630" w:rsidRPr="00A45B99" w:rsidRDefault="00147630" w:rsidP="00147630">
      <w:pPr>
        <w:pStyle w:val="1"/>
        <w:spacing w:before="0" w:after="0"/>
        <w:ind w:left="9"/>
        <w:jc w:val="center"/>
        <w:rPr>
          <w:rFonts w:ascii="Times New Roman" w:hAnsi="Times New Roman" w:cs="Times New Roman"/>
          <w:sz w:val="24"/>
          <w:szCs w:val="24"/>
        </w:rPr>
      </w:pPr>
      <w:r w:rsidRPr="00A45B99">
        <w:rPr>
          <w:rFonts w:ascii="Times New Roman" w:hAnsi="Times New Roman" w:cs="Times New Roman"/>
          <w:sz w:val="24"/>
          <w:szCs w:val="24"/>
        </w:rPr>
        <w:t xml:space="preserve">4. Система основных программных мероприятий по развитию сельского поселения </w:t>
      </w:r>
      <w:bookmarkEnd w:id="12"/>
      <w:r w:rsidRPr="00A45B99">
        <w:rPr>
          <w:rFonts w:ascii="Times New Roman" w:hAnsi="Times New Roman" w:cs="Times New Roman"/>
          <w:sz w:val="24"/>
          <w:szCs w:val="24"/>
        </w:rPr>
        <w:t>Хворостянка</w:t>
      </w:r>
    </w:p>
    <w:p w:rsidR="00147630" w:rsidRPr="00A45B99" w:rsidRDefault="00147630" w:rsidP="00147630">
      <w:pPr>
        <w:pStyle w:val="1"/>
        <w:spacing w:before="0" w:after="0"/>
        <w:jc w:val="center"/>
        <w:rPr>
          <w:rFonts w:ascii="Times New Roman" w:hAnsi="Times New Roman" w:cs="Times New Roman"/>
          <w:sz w:val="24"/>
          <w:szCs w:val="24"/>
        </w:rPr>
      </w:pPr>
    </w:p>
    <w:p w:rsidR="00147630" w:rsidRPr="00A45B99" w:rsidRDefault="00147630" w:rsidP="00E97F25">
      <w:pPr>
        <w:pStyle w:val="report"/>
        <w:spacing w:before="0" w:beforeAutospacing="0" w:after="0" w:afterAutospacing="0"/>
        <w:ind w:firstLine="567"/>
        <w:jc w:val="both"/>
      </w:pPr>
      <w:r w:rsidRPr="00A45B99">
        <w:t>  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147630" w:rsidRPr="00A45B99" w:rsidRDefault="00147630" w:rsidP="00147630">
      <w:pPr>
        <w:pStyle w:val="report"/>
        <w:spacing w:before="0" w:beforeAutospacing="0" w:after="0" w:afterAutospacing="0"/>
        <w:ind w:firstLine="709"/>
        <w:jc w:val="both"/>
      </w:pPr>
      <w:r w:rsidRPr="00A45B99">
        <w:t xml:space="preserve">  Использование системного анализа для  разработки </w:t>
      </w:r>
      <w:r w:rsidR="00E97F25">
        <w:t>Стратегии</w:t>
      </w:r>
      <w:r w:rsidRPr="00A45B99">
        <w:t xml:space="preserve"> позволило выявить и описать основные сферы деятельности в сельском поселении.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147630" w:rsidRPr="00A45B99" w:rsidRDefault="00147630" w:rsidP="00147630">
      <w:pPr>
        <w:pStyle w:val="report"/>
        <w:spacing w:before="0" w:beforeAutospacing="0" w:after="0" w:afterAutospacing="0"/>
        <w:ind w:firstLine="709"/>
        <w:jc w:val="both"/>
      </w:pPr>
      <w:r w:rsidRPr="00A45B99">
        <w:t xml:space="preserve">Мероприятия </w:t>
      </w:r>
      <w:r w:rsidR="00E97F25">
        <w:t>Стратегии</w:t>
      </w:r>
      <w:r w:rsidRPr="00A45B99">
        <w:t xml:space="preserve"> комплексного  развития социальной инфраструктуры сельского поселения Хворостянка муниципального района </w:t>
      </w:r>
      <w:proofErr w:type="spellStart"/>
      <w:r w:rsidRPr="00A45B99">
        <w:t>Хворостянский</w:t>
      </w:r>
      <w:proofErr w:type="spellEnd"/>
      <w:r w:rsidRPr="00A45B99">
        <w:t xml:space="preserve"> Самарской области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программных мероприятий на период 2016-2020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в таблицах.</w:t>
      </w:r>
    </w:p>
    <w:p w:rsidR="00147630" w:rsidRPr="00A45B99" w:rsidRDefault="00147630" w:rsidP="00147630">
      <w:pPr>
        <w:pStyle w:val="report"/>
        <w:spacing w:before="0" w:beforeAutospacing="0" w:after="0" w:afterAutospacing="0"/>
        <w:ind w:firstLine="709"/>
        <w:jc w:val="both"/>
      </w:pPr>
    </w:p>
    <w:p w:rsidR="00147630" w:rsidRPr="00A45B99" w:rsidRDefault="00147630" w:rsidP="00147630">
      <w:pPr>
        <w:pStyle w:val="aff"/>
        <w:spacing w:before="0" w:beforeAutospacing="0" w:after="0" w:afterAutospacing="0"/>
        <w:jc w:val="center"/>
        <w:rPr>
          <w:b/>
          <w:bCs/>
        </w:rPr>
      </w:pPr>
      <w:r w:rsidRPr="00A45B99">
        <w:rPr>
          <w:b/>
          <w:bCs/>
        </w:rPr>
        <w:t xml:space="preserve">Состав мероприятий по совершенствованию сферы управления и развития   сельского поселения Хворостянка муниципального района </w:t>
      </w:r>
      <w:proofErr w:type="spellStart"/>
      <w:r w:rsidRPr="00A45B99">
        <w:rPr>
          <w:b/>
          <w:bCs/>
        </w:rPr>
        <w:t>Хворостянский</w:t>
      </w:r>
      <w:proofErr w:type="spellEnd"/>
      <w:r w:rsidRPr="00A45B99">
        <w:rPr>
          <w:b/>
          <w:bCs/>
        </w:rPr>
        <w:t xml:space="preserve"> Самарской  области</w:t>
      </w:r>
    </w:p>
    <w:p w:rsidR="00147630" w:rsidRPr="00A45B99" w:rsidRDefault="00147630" w:rsidP="00147630">
      <w:pPr>
        <w:pStyle w:val="aff"/>
        <w:spacing w:before="0" w:beforeAutospacing="0" w:after="0" w:afterAutospacing="0"/>
        <w:jc w:val="center"/>
      </w:pPr>
    </w:p>
    <w:tbl>
      <w:tblPr>
        <w:tblW w:w="0" w:type="auto"/>
        <w:tblInd w:w="5" w:type="dxa"/>
        <w:tblCellMar>
          <w:left w:w="0" w:type="dxa"/>
          <w:right w:w="0" w:type="dxa"/>
        </w:tblCellMar>
        <w:tblLook w:val="0000" w:firstRow="0" w:lastRow="0" w:firstColumn="0" w:lastColumn="0" w:noHBand="0" w:noVBand="0"/>
      </w:tblPr>
      <w:tblGrid>
        <w:gridCol w:w="473"/>
        <w:gridCol w:w="2784"/>
        <w:gridCol w:w="1807"/>
        <w:gridCol w:w="1613"/>
        <w:gridCol w:w="3109"/>
      </w:tblGrid>
      <w:tr w:rsidR="00147630" w:rsidTr="00A45B99">
        <w:trPr>
          <w:trHeight w:val="494"/>
          <w:tblHeader/>
        </w:trPr>
        <w:tc>
          <w:tcPr>
            <w:tcW w:w="473" w:type="dxa"/>
            <w:tcBorders>
              <w:top w:val="single" w:sz="8" w:space="0" w:color="auto"/>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w:t>
            </w:r>
          </w:p>
        </w:tc>
        <w:tc>
          <w:tcPr>
            <w:tcW w:w="2784"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Содержание мероприятия</w:t>
            </w:r>
          </w:p>
        </w:tc>
        <w:tc>
          <w:tcPr>
            <w:tcW w:w="1807" w:type="dxa"/>
            <w:tcBorders>
              <w:top w:val="single" w:sz="8" w:space="0" w:color="auto"/>
              <w:left w:val="nil"/>
              <w:bottom w:val="single" w:sz="8" w:space="0" w:color="auto"/>
              <w:right w:val="single" w:sz="8" w:space="0" w:color="auto"/>
            </w:tcBorders>
          </w:tcPr>
          <w:p w:rsidR="00147630" w:rsidRDefault="00147630" w:rsidP="00516519">
            <w:pPr>
              <w:spacing w:before="100" w:beforeAutospacing="1" w:after="100" w:afterAutospacing="1"/>
              <w:rPr>
                <w:sz w:val="20"/>
                <w:szCs w:val="20"/>
              </w:rPr>
            </w:pPr>
            <w:r>
              <w:rPr>
                <w:sz w:val="20"/>
                <w:szCs w:val="20"/>
              </w:rPr>
              <w:t>Ответственный исполнитель</w:t>
            </w:r>
          </w:p>
        </w:tc>
        <w:tc>
          <w:tcPr>
            <w:tcW w:w="1613"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Сроки выполнения</w:t>
            </w:r>
          </w:p>
        </w:tc>
        <w:tc>
          <w:tcPr>
            <w:tcW w:w="3109"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Ожидаемые результаты</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1</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Разработка перспективного плана развития сельского поселения в соответствии с программой  социально- экономического развития поселения и с требованиями закона № 131-ФЗ</w:t>
            </w:r>
          </w:p>
        </w:tc>
        <w:tc>
          <w:tcPr>
            <w:tcW w:w="180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smartTag w:uri="urn:schemas-microsoft-com:office:smarttags" w:element="metricconverter">
              <w:smartTagPr>
                <w:attr w:name="ProductID" w:val="2016 г"/>
              </w:smartTagPr>
              <w:r>
                <w:rPr>
                  <w:sz w:val="20"/>
                  <w:szCs w:val="20"/>
                </w:rPr>
                <w:t>2016 г</w:t>
              </w:r>
            </w:smartTag>
            <w:r>
              <w:rPr>
                <w:sz w:val="20"/>
                <w:szCs w:val="20"/>
              </w:rPr>
              <w:t>.</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Современная концепция управления сельским поселением, включающая основные направления социальной и экономической политики </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lastRenderedPageBreak/>
              <w:t>2</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Разработка плана мероприятий по реализации программы социально-экономического развития  сельского поселения Хворостянка</w:t>
            </w:r>
          </w:p>
        </w:tc>
        <w:tc>
          <w:tcPr>
            <w:tcW w:w="180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Ежегодный план мероприятий по реализации Программы</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3</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Отбор, подготовка и переподготовка персонала для сферы местного самоуправления</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 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эффективности муниципального управления (график переподготовки, и обучения специалистов)</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4</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Организация системы подготовки предпринимателей и поддержки малого бизнеса в  сельском поселении  Хворостянка совместно с центром поддержки предпринимательства</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 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предпринимательской активности в сельском поселении</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5</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эффективности использования муниципальной собственности</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 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6</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Формирование и совершенствование системы муниципального заказа в поселении</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Систематически.</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Эффективное использование  местного бюджета за счет внедрения системы муниципального заказа в поселении</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7</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Проведение систематических мероприятий по продвижению продукции предприятий сельского поселения: участие в проведении ярмарок, выставок, смотров, конкурсов и т.п.</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 xml:space="preserve">Администрация сельского поселения Хворостянка, </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 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Стимулирование производства и продвижение на рынок продукции, производимой предприятиями сельского поселения </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8</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Совершенствование системы принятия и исполнения местного бюджета</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smartTag w:uri="urn:schemas-microsoft-com:office:smarttags" w:element="metricconverter">
              <w:smartTagPr>
                <w:attr w:name="ProductID" w:val="2016 г"/>
              </w:smartTagPr>
              <w:r>
                <w:rPr>
                  <w:sz w:val="20"/>
                  <w:szCs w:val="20"/>
                </w:rPr>
                <w:t>2016 г</w:t>
              </w:r>
            </w:smartTag>
            <w:r>
              <w:rPr>
                <w:sz w:val="20"/>
                <w:szCs w:val="20"/>
              </w:rPr>
              <w:t>.</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эффективности бюджетного процесса на местном уровне</w:t>
            </w:r>
          </w:p>
          <w:p w:rsidR="00147630" w:rsidRDefault="00147630" w:rsidP="00516519">
            <w:pPr>
              <w:spacing w:before="100" w:beforeAutospacing="1" w:after="100" w:afterAutospacing="1"/>
              <w:rPr>
                <w:sz w:val="20"/>
                <w:szCs w:val="20"/>
              </w:rPr>
            </w:pPr>
            <w:r>
              <w:rPr>
                <w:sz w:val="20"/>
                <w:szCs w:val="20"/>
              </w:rPr>
              <w:t>(Наработка нормативной базы)</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9</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 гг.</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качества предоставляемых жилищно-коммунальных услуг</w:t>
            </w:r>
          </w:p>
          <w:p w:rsidR="00147630" w:rsidRDefault="00147630" w:rsidP="00516519">
            <w:pPr>
              <w:spacing w:before="100" w:beforeAutospacing="1" w:after="100" w:afterAutospacing="1"/>
              <w:rPr>
                <w:sz w:val="20"/>
                <w:szCs w:val="20"/>
              </w:rPr>
            </w:pPr>
            <w:r>
              <w:rPr>
                <w:sz w:val="20"/>
                <w:szCs w:val="20"/>
              </w:rPr>
              <w:t>( разработка и реализация мероприятий по развитию жилищно - коммунального комплекса поселения</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10</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Разработка системы контроля и регулирования потребительского рынка в населенных пунктах сельского поселения (полиция, </w:t>
            </w:r>
            <w:proofErr w:type="spellStart"/>
            <w:r>
              <w:rPr>
                <w:sz w:val="20"/>
                <w:szCs w:val="20"/>
              </w:rPr>
              <w:t>Роспотребнадзор</w:t>
            </w:r>
            <w:proofErr w:type="spellEnd"/>
            <w:r>
              <w:rPr>
                <w:sz w:val="20"/>
                <w:szCs w:val="20"/>
              </w:rPr>
              <w:t>)</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Систематически</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Обеспечение наполнения потребительского рынка товарами и услугами, удовлетворение спроса населения</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lastRenderedPageBreak/>
              <w:t>11</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Постоянный анализ и контроль социально-экономической ситуации в  сельском поселении Хворостянка</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Систематически</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Выявление основных проблем, причин их возникновения и принятие управленческих решений, направленных на их устранение (ежеквартальный анализ выполнения программных мероприятий) </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12</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Организация системы контроля за исполнением Программы развития и ежегодного плана мероприятий по ее реализации</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Систематически</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Выявление отклонений основных фактических показателей развития поселения от запланированных</w:t>
            </w:r>
          </w:p>
          <w:p w:rsidR="00147630" w:rsidRDefault="00147630" w:rsidP="00516519">
            <w:pPr>
              <w:spacing w:before="100" w:beforeAutospacing="1" w:after="100" w:afterAutospacing="1"/>
              <w:rPr>
                <w:sz w:val="20"/>
                <w:szCs w:val="20"/>
              </w:rPr>
            </w:pPr>
            <w:r>
              <w:rPr>
                <w:sz w:val="20"/>
                <w:szCs w:val="20"/>
              </w:rPr>
              <w:t>(  Глава поселения)</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13</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Контроль за экологической ситуацией и рациональным использованием природных ресурсов на территории поселения</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Систематически</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Улучшение экологической ситуации, сохранение природных ресурсов поселения</w:t>
            </w:r>
          </w:p>
          <w:p w:rsidR="00147630" w:rsidRDefault="00147630" w:rsidP="00516519">
            <w:pPr>
              <w:spacing w:before="100" w:beforeAutospacing="1" w:after="100" w:afterAutospacing="1"/>
              <w:rPr>
                <w:sz w:val="20"/>
                <w:szCs w:val="20"/>
              </w:rPr>
            </w:pPr>
            <w:r>
              <w:rPr>
                <w:sz w:val="20"/>
                <w:szCs w:val="20"/>
              </w:rPr>
              <w:t>( Административная комиссия)</w:t>
            </w:r>
          </w:p>
        </w:tc>
      </w:tr>
      <w:tr w:rsidR="00147630" w:rsidTr="00A45B99">
        <w:trPr>
          <w:trHeight w:val="494"/>
          <w:tblHeader/>
        </w:trPr>
        <w:tc>
          <w:tcPr>
            <w:tcW w:w="473"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14</w:t>
            </w:r>
          </w:p>
        </w:tc>
        <w:tc>
          <w:tcPr>
            <w:tcW w:w="278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Проведение  учета  граждан занимающихся личными подсобными хозяйствами, наличие животных в подворьях определение потенциала развития ЛПХ </w:t>
            </w:r>
          </w:p>
          <w:p w:rsidR="00147630" w:rsidRDefault="00147630" w:rsidP="00516519">
            <w:pPr>
              <w:spacing w:before="100" w:beforeAutospacing="1" w:after="100" w:afterAutospacing="1"/>
              <w:rPr>
                <w:sz w:val="20"/>
                <w:szCs w:val="20"/>
              </w:rPr>
            </w:pPr>
            <w:r>
              <w:rPr>
                <w:sz w:val="20"/>
                <w:szCs w:val="20"/>
              </w:rPr>
              <w:t>Контроль динамики развития ЛПХ.</w:t>
            </w:r>
          </w:p>
          <w:p w:rsidR="00147630" w:rsidRDefault="00147630" w:rsidP="00516519">
            <w:pPr>
              <w:spacing w:before="100" w:beforeAutospacing="1" w:after="100" w:afterAutospacing="1"/>
              <w:rPr>
                <w:sz w:val="20"/>
                <w:szCs w:val="20"/>
              </w:rPr>
            </w:pPr>
            <w:r>
              <w:rPr>
                <w:sz w:val="20"/>
                <w:szCs w:val="20"/>
              </w:rPr>
              <w:t>Выявление потребности в кредитных ресурсах.</w:t>
            </w:r>
          </w:p>
        </w:tc>
        <w:tc>
          <w:tcPr>
            <w:tcW w:w="1807" w:type="dxa"/>
            <w:tcBorders>
              <w:top w:val="nil"/>
              <w:left w:val="nil"/>
              <w:bottom w:val="single" w:sz="8" w:space="0" w:color="auto"/>
              <w:right w:val="single" w:sz="8" w:space="0" w:color="auto"/>
            </w:tcBorders>
          </w:tcPr>
          <w:p w:rsidR="00147630" w:rsidRDefault="00147630" w:rsidP="00516519">
            <w:pPr>
              <w:rPr>
                <w:sz w:val="20"/>
                <w:szCs w:val="20"/>
              </w:rPr>
            </w:pPr>
            <w:r>
              <w:rPr>
                <w:sz w:val="20"/>
                <w:szCs w:val="20"/>
              </w:rPr>
              <w:t>Администрация сельского поселения Хворостянка</w:t>
            </w:r>
          </w:p>
        </w:tc>
        <w:tc>
          <w:tcPr>
            <w:tcW w:w="1613"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2016-2020</w:t>
            </w:r>
          </w:p>
        </w:tc>
        <w:tc>
          <w:tcPr>
            <w:tcW w:w="3109"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Развитие ЛПХ на территории поселений </w:t>
            </w:r>
          </w:p>
          <w:p w:rsidR="00147630" w:rsidRDefault="00147630" w:rsidP="00516519">
            <w:pPr>
              <w:spacing w:before="100" w:beforeAutospacing="1" w:after="100" w:afterAutospacing="1"/>
              <w:rPr>
                <w:sz w:val="20"/>
                <w:szCs w:val="20"/>
              </w:rPr>
            </w:pPr>
            <w:r>
              <w:rPr>
                <w:sz w:val="20"/>
                <w:szCs w:val="20"/>
              </w:rPr>
              <w:t>(Глава поселения и конкурсная комиссия поселения)</w:t>
            </w:r>
          </w:p>
        </w:tc>
      </w:tr>
    </w:tbl>
    <w:p w:rsidR="00147630" w:rsidRDefault="00147630" w:rsidP="00147630">
      <w:pPr>
        <w:spacing w:before="100" w:beforeAutospacing="1" w:after="100" w:afterAutospacing="1"/>
        <w:rPr>
          <w:b/>
          <w:bCs/>
          <w:sz w:val="20"/>
          <w:szCs w:val="20"/>
        </w:rPr>
      </w:pPr>
    </w:p>
    <w:p w:rsidR="00147630" w:rsidRPr="00A45B99" w:rsidRDefault="00147630" w:rsidP="00147630">
      <w:pPr>
        <w:spacing w:before="100" w:beforeAutospacing="1" w:after="100" w:afterAutospacing="1"/>
        <w:ind w:firstLine="720"/>
        <w:jc w:val="center"/>
      </w:pPr>
      <w:r w:rsidRPr="00A45B99">
        <w:rPr>
          <w:b/>
          <w:bCs/>
        </w:rPr>
        <w:t>Состав мероприятий по обеспечению условий функционирования и поддержанию работоспособности основных элементов  сельского поселения Хворостянка</w:t>
      </w:r>
    </w:p>
    <w:tbl>
      <w:tblPr>
        <w:tblW w:w="0" w:type="auto"/>
        <w:tblInd w:w="5" w:type="dxa"/>
        <w:tblCellMar>
          <w:left w:w="0" w:type="dxa"/>
          <w:right w:w="0" w:type="dxa"/>
        </w:tblCellMar>
        <w:tblLook w:val="0000" w:firstRow="0" w:lastRow="0" w:firstColumn="0" w:lastColumn="0" w:noHBand="0" w:noVBand="0"/>
      </w:tblPr>
      <w:tblGrid>
        <w:gridCol w:w="692"/>
        <w:gridCol w:w="2835"/>
        <w:gridCol w:w="1578"/>
        <w:gridCol w:w="1404"/>
        <w:gridCol w:w="3277"/>
      </w:tblGrid>
      <w:tr w:rsidR="00147630" w:rsidTr="00A45B99">
        <w:trPr>
          <w:trHeight w:val="494"/>
          <w:tblHeader/>
        </w:trPr>
        <w:tc>
          <w:tcPr>
            <w:tcW w:w="692" w:type="dxa"/>
            <w:tcBorders>
              <w:top w:val="single" w:sz="8" w:space="0" w:color="auto"/>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w:t>
            </w:r>
          </w:p>
        </w:tc>
        <w:tc>
          <w:tcPr>
            <w:tcW w:w="2835"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Содержание мероприятия</w:t>
            </w:r>
          </w:p>
        </w:tc>
        <w:tc>
          <w:tcPr>
            <w:tcW w:w="1578" w:type="dxa"/>
            <w:tcBorders>
              <w:top w:val="single" w:sz="8" w:space="0" w:color="auto"/>
              <w:left w:val="nil"/>
              <w:bottom w:val="single" w:sz="8" w:space="0" w:color="auto"/>
              <w:right w:val="single" w:sz="8" w:space="0" w:color="auto"/>
            </w:tcBorders>
          </w:tcPr>
          <w:p w:rsidR="00147630" w:rsidRDefault="00147630" w:rsidP="00516519">
            <w:pPr>
              <w:spacing w:before="100" w:beforeAutospacing="1" w:after="100" w:afterAutospacing="1"/>
              <w:jc w:val="center"/>
              <w:rPr>
                <w:sz w:val="20"/>
                <w:szCs w:val="20"/>
              </w:rPr>
            </w:pPr>
            <w:r>
              <w:rPr>
                <w:b/>
                <w:bCs/>
                <w:sz w:val="20"/>
                <w:szCs w:val="20"/>
              </w:rPr>
              <w:t>Ресурсное обеспечение</w:t>
            </w:r>
          </w:p>
        </w:tc>
        <w:tc>
          <w:tcPr>
            <w:tcW w:w="1404"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Сроки выполнения</w:t>
            </w:r>
          </w:p>
        </w:tc>
        <w:tc>
          <w:tcPr>
            <w:tcW w:w="3277" w:type="dxa"/>
            <w:tcBorders>
              <w:top w:val="single" w:sz="8" w:space="0" w:color="auto"/>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Ожидаемые результаты</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1</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Создание условий для привлечения финансовых ресурсов и инвестиций на территорию сельского поселения </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w:t>
            </w:r>
            <w:proofErr w:type="spellEnd"/>
            <w:r>
              <w:rPr>
                <w:sz w:val="20"/>
                <w:szCs w:val="20"/>
              </w:rPr>
              <w:t>. Бюджет (муниципальное имущество)</w:t>
            </w:r>
          </w:p>
          <w:p w:rsidR="00147630" w:rsidRDefault="00147630" w:rsidP="00516519">
            <w:pPr>
              <w:spacing w:before="100" w:beforeAutospacing="1" w:after="100" w:afterAutospacing="1"/>
              <w:jc w:val="center"/>
              <w:rPr>
                <w:sz w:val="20"/>
                <w:szCs w:val="20"/>
              </w:rPr>
            </w:pPr>
            <w:r>
              <w:rPr>
                <w:sz w:val="20"/>
                <w:szCs w:val="20"/>
              </w:rPr>
              <w:t>средства кредитных кооперативов</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Увеличение потоков финансовых ресурсов </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Ремонт и строительство  дорог в границах сёл, поддержание дорожного полотна в работоспособном состоянии</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 xml:space="preserve">обл. бюджет, </w:t>
            </w:r>
            <w:proofErr w:type="spellStart"/>
            <w:r>
              <w:rPr>
                <w:sz w:val="20"/>
                <w:szCs w:val="20"/>
              </w:rPr>
              <w:t>местн.бюджет</w:t>
            </w:r>
            <w:proofErr w:type="spellEnd"/>
          </w:p>
          <w:p w:rsidR="00147630" w:rsidRDefault="00147630" w:rsidP="00516519">
            <w:pPr>
              <w:spacing w:before="100" w:beforeAutospacing="1" w:after="100" w:afterAutospacing="1"/>
              <w:jc w:val="center"/>
              <w:rPr>
                <w:sz w:val="20"/>
                <w:szCs w:val="20"/>
              </w:rPr>
            </w:pPr>
            <w:r>
              <w:rPr>
                <w:sz w:val="20"/>
                <w:szCs w:val="20"/>
              </w:rPr>
              <w:t>10 233тыс. руб. в год</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Обеспечение транспортной доступности населенных пунктов сельского поселения</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3</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Создание условий для реализации перспективных предпринимательских проектов</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 xml:space="preserve">обл. бюджет, </w:t>
            </w:r>
            <w:proofErr w:type="spellStart"/>
            <w:r>
              <w:rPr>
                <w:sz w:val="20"/>
                <w:szCs w:val="20"/>
              </w:rPr>
              <w:t>местн.бюджет</w:t>
            </w:r>
            <w:proofErr w:type="spellEnd"/>
            <w:r>
              <w:rPr>
                <w:sz w:val="20"/>
                <w:szCs w:val="20"/>
              </w:rPr>
              <w:t xml:space="preserve"> (муниципальное имущество)</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4</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Поддержание материально-технической базы учреждений образования, здравоохранения и культуры  в надлежащем для использования состоянии</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местн.бюджет</w:t>
            </w:r>
            <w:proofErr w:type="spellEnd"/>
          </w:p>
          <w:p w:rsidR="00147630" w:rsidRDefault="00147630" w:rsidP="00516519">
            <w:pPr>
              <w:spacing w:before="100" w:beforeAutospacing="1" w:after="100" w:afterAutospacing="1"/>
              <w:jc w:val="center"/>
              <w:rPr>
                <w:sz w:val="20"/>
                <w:szCs w:val="20"/>
              </w:rPr>
            </w:pPr>
            <w:r>
              <w:rPr>
                <w:sz w:val="20"/>
                <w:szCs w:val="20"/>
              </w:rPr>
              <w:t>255 тыс. руб.  в год</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Обеспечение населения необходимыми социальными услугами </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lastRenderedPageBreak/>
              <w:t>5</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Формирование условий для развития сельских подворий и личных подсобных хозяйств  </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 xml:space="preserve">районный бюджет </w:t>
            </w:r>
            <w:proofErr w:type="spellStart"/>
            <w:r>
              <w:rPr>
                <w:sz w:val="20"/>
                <w:szCs w:val="20"/>
              </w:rPr>
              <w:t>обл.бюджет</w:t>
            </w:r>
            <w:proofErr w:type="spellEnd"/>
          </w:p>
          <w:p w:rsidR="00147630" w:rsidRDefault="00147630" w:rsidP="00516519">
            <w:pPr>
              <w:spacing w:before="100" w:beforeAutospacing="1" w:after="100" w:afterAutospacing="1"/>
              <w:jc w:val="center"/>
              <w:rPr>
                <w:sz w:val="20"/>
                <w:szCs w:val="20"/>
              </w:rPr>
            </w:pPr>
            <w:r>
              <w:rPr>
                <w:sz w:val="20"/>
                <w:szCs w:val="20"/>
              </w:rPr>
              <w:t>мест бюджет</w:t>
            </w:r>
          </w:p>
          <w:p w:rsidR="00147630" w:rsidRDefault="00147630" w:rsidP="00516519">
            <w:pPr>
              <w:spacing w:before="100" w:beforeAutospacing="1" w:after="100" w:afterAutospacing="1"/>
              <w:jc w:val="center"/>
              <w:rPr>
                <w:sz w:val="20"/>
                <w:szCs w:val="20"/>
              </w:rPr>
            </w:pPr>
            <w:r>
              <w:rPr>
                <w:sz w:val="20"/>
                <w:szCs w:val="20"/>
              </w:rPr>
              <w:t xml:space="preserve">60 тыс. в год </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Увеличение производства сельскохозяйственной продукции в личных подсобных хозяйствах</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6</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местн.бюджет</w:t>
            </w:r>
            <w:proofErr w:type="spellEnd"/>
            <w:r>
              <w:rPr>
                <w:sz w:val="20"/>
                <w:szCs w:val="20"/>
              </w:rPr>
              <w:t xml:space="preserve"> </w:t>
            </w:r>
          </w:p>
          <w:p w:rsidR="00147630" w:rsidRDefault="00147630" w:rsidP="00516519">
            <w:pPr>
              <w:spacing w:before="100" w:beforeAutospacing="1" w:after="100" w:afterAutospacing="1"/>
              <w:jc w:val="center"/>
              <w:rPr>
                <w:sz w:val="20"/>
                <w:szCs w:val="20"/>
              </w:rPr>
            </w:pPr>
            <w:r>
              <w:rPr>
                <w:sz w:val="20"/>
                <w:szCs w:val="20"/>
              </w:rPr>
              <w:t xml:space="preserve">138 </w:t>
            </w:r>
            <w:proofErr w:type="spellStart"/>
            <w:r>
              <w:rPr>
                <w:sz w:val="20"/>
                <w:szCs w:val="20"/>
              </w:rPr>
              <w:t>т.р</w:t>
            </w:r>
            <w:proofErr w:type="spellEnd"/>
            <w:r>
              <w:rPr>
                <w:sz w:val="20"/>
                <w:szCs w:val="20"/>
              </w:rPr>
              <w:t>. в год</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Повышение активности населения, нацеливание на здоровый образ жизни</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7</w:t>
            </w:r>
          </w:p>
        </w:tc>
        <w:tc>
          <w:tcPr>
            <w:tcW w:w="2835" w:type="dxa"/>
            <w:tcBorders>
              <w:top w:val="nil"/>
              <w:left w:val="nil"/>
              <w:bottom w:val="single" w:sz="8" w:space="0" w:color="auto"/>
              <w:right w:val="single" w:sz="8" w:space="0" w:color="auto"/>
            </w:tcBorders>
            <w:vAlign w:val="center"/>
          </w:tcPr>
          <w:p w:rsidR="00147630" w:rsidRPr="00E213FA" w:rsidRDefault="00147630" w:rsidP="00516519">
            <w:pPr>
              <w:spacing w:before="100" w:beforeAutospacing="1" w:after="100" w:afterAutospacing="1"/>
              <w:rPr>
                <w:color w:val="000000"/>
                <w:sz w:val="20"/>
                <w:szCs w:val="20"/>
              </w:rPr>
            </w:pPr>
            <w:r w:rsidRPr="00E213FA">
              <w:rPr>
                <w:color w:val="000000"/>
                <w:sz w:val="20"/>
                <w:szCs w:val="20"/>
              </w:rPr>
              <w:t>Благоустройство территории, создание и оборудование зон отдыха, спортивных и детских игровых площадок.</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местн.бюджет</w:t>
            </w:r>
            <w:proofErr w:type="spellEnd"/>
          </w:p>
          <w:p w:rsidR="00147630" w:rsidRDefault="00147630" w:rsidP="00516519">
            <w:pPr>
              <w:spacing w:before="100" w:beforeAutospacing="1" w:after="100" w:afterAutospacing="1"/>
              <w:jc w:val="center"/>
              <w:rPr>
                <w:sz w:val="20"/>
                <w:szCs w:val="20"/>
              </w:rPr>
            </w:pPr>
            <w:r>
              <w:rPr>
                <w:sz w:val="20"/>
                <w:szCs w:val="20"/>
              </w:rPr>
              <w:t>2716 тыс. в год.</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 гг.</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proofErr w:type="spellStart"/>
            <w:r>
              <w:rPr>
                <w:sz w:val="20"/>
                <w:szCs w:val="20"/>
              </w:rPr>
              <w:t>Благоустроительные</w:t>
            </w:r>
            <w:proofErr w:type="spellEnd"/>
            <w:r>
              <w:rPr>
                <w:sz w:val="20"/>
                <w:szCs w:val="20"/>
              </w:rPr>
              <w:t xml:space="preserve"> работы в населенных пунктах поселения, окончательное освещение улиц</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8</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Строительство жилья по областным и федеральным программам</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Областной, федеральный, местный  бюджет</w:t>
            </w:r>
          </w:p>
          <w:p w:rsidR="00147630" w:rsidRDefault="00147630" w:rsidP="00516519">
            <w:pPr>
              <w:spacing w:before="100" w:beforeAutospacing="1" w:after="100" w:afterAutospacing="1"/>
              <w:jc w:val="center"/>
              <w:rPr>
                <w:sz w:val="20"/>
                <w:szCs w:val="20"/>
              </w:rPr>
            </w:pP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w:t>
            </w:r>
            <w:smartTag w:uri="urn:schemas-microsoft-com:office:smarttags" w:element="metricconverter">
              <w:smartTagPr>
                <w:attr w:name="ProductID" w:val="2020 г"/>
              </w:smartTagPr>
              <w:r>
                <w:rPr>
                  <w:sz w:val="20"/>
                  <w:szCs w:val="20"/>
                </w:rPr>
                <w:t>2020 г</w:t>
              </w:r>
            </w:smartTag>
            <w:r>
              <w:rPr>
                <w:sz w:val="20"/>
                <w:szCs w:val="20"/>
              </w:rPr>
              <w:t>.</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Развитие ЖКХ</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9</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Ремонт и прокладка водопровода  водонапорных  колонок и пожарных гидрантов на территории поселения</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Обл. бюджет</w:t>
            </w:r>
          </w:p>
          <w:p w:rsidR="00147630" w:rsidRDefault="00147630" w:rsidP="00516519">
            <w:pPr>
              <w:spacing w:before="100" w:beforeAutospacing="1" w:after="100" w:afterAutospacing="1"/>
              <w:jc w:val="center"/>
              <w:rPr>
                <w:sz w:val="20"/>
                <w:szCs w:val="20"/>
              </w:rPr>
            </w:pPr>
            <w:r>
              <w:rPr>
                <w:sz w:val="20"/>
                <w:szCs w:val="20"/>
              </w:rPr>
              <w:t> </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 </w:t>
            </w:r>
          </w:p>
          <w:p w:rsidR="00147630" w:rsidRDefault="00147630" w:rsidP="00516519">
            <w:pPr>
              <w:spacing w:before="100" w:beforeAutospacing="1" w:after="100" w:afterAutospacing="1"/>
              <w:jc w:val="center"/>
              <w:rPr>
                <w:sz w:val="20"/>
                <w:szCs w:val="20"/>
              </w:rPr>
            </w:pPr>
            <w:r>
              <w:rPr>
                <w:sz w:val="20"/>
                <w:szCs w:val="20"/>
              </w:rPr>
              <w:t>2016-</w:t>
            </w:r>
            <w:smartTag w:uri="urn:schemas-microsoft-com:office:smarttags" w:element="metricconverter">
              <w:smartTagPr>
                <w:attr w:name="ProductID" w:val="2020 г"/>
              </w:smartTagPr>
              <w:r>
                <w:rPr>
                  <w:sz w:val="20"/>
                  <w:szCs w:val="20"/>
                </w:rPr>
                <w:t>2020 г</w:t>
              </w:r>
            </w:smartTag>
            <w:r>
              <w:rPr>
                <w:sz w:val="20"/>
                <w:szCs w:val="20"/>
              </w:rPr>
              <w:t>.</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Развитие ЖКХ </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10</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Строительство подъездных дорог к пожарным водоемам</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w:t>
            </w:r>
            <w:proofErr w:type="spellEnd"/>
            <w:r>
              <w:rPr>
                <w:sz w:val="20"/>
                <w:szCs w:val="20"/>
              </w:rPr>
              <w:t xml:space="preserve">. </w:t>
            </w:r>
            <w:proofErr w:type="spellStart"/>
            <w:r>
              <w:rPr>
                <w:sz w:val="20"/>
                <w:szCs w:val="20"/>
              </w:rPr>
              <w:t>бюдж</w:t>
            </w:r>
            <w:proofErr w:type="spellEnd"/>
            <w:r>
              <w:rPr>
                <w:sz w:val="20"/>
                <w:szCs w:val="20"/>
              </w:rPr>
              <w:t xml:space="preserve">. </w:t>
            </w:r>
          </w:p>
          <w:p w:rsidR="00147630" w:rsidRDefault="00147630" w:rsidP="00516519">
            <w:pPr>
              <w:spacing w:before="100" w:beforeAutospacing="1" w:after="100" w:afterAutospacing="1"/>
              <w:jc w:val="center"/>
              <w:rPr>
                <w:sz w:val="20"/>
                <w:szCs w:val="20"/>
              </w:rPr>
            </w:pPr>
            <w:r>
              <w:rPr>
                <w:sz w:val="20"/>
                <w:szCs w:val="20"/>
              </w:rPr>
              <w:t xml:space="preserve">94 </w:t>
            </w:r>
            <w:proofErr w:type="spellStart"/>
            <w:r>
              <w:rPr>
                <w:sz w:val="20"/>
                <w:szCs w:val="20"/>
              </w:rPr>
              <w:t>тыс.руб</w:t>
            </w:r>
            <w:proofErr w:type="spellEnd"/>
            <w:r>
              <w:rPr>
                <w:sz w:val="20"/>
                <w:szCs w:val="20"/>
              </w:rPr>
              <w:t xml:space="preserve">. в год  </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 xml:space="preserve"> Обеспечение пожарной безопасности</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11</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Ремонт и содержание общественной бани</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proofErr w:type="spellStart"/>
            <w:r>
              <w:rPr>
                <w:sz w:val="20"/>
                <w:szCs w:val="20"/>
              </w:rPr>
              <w:t>Местн</w:t>
            </w:r>
            <w:proofErr w:type="spellEnd"/>
            <w:r>
              <w:rPr>
                <w:sz w:val="20"/>
                <w:szCs w:val="20"/>
              </w:rPr>
              <w:t xml:space="preserve">. </w:t>
            </w:r>
            <w:proofErr w:type="spellStart"/>
            <w:r>
              <w:rPr>
                <w:sz w:val="20"/>
                <w:szCs w:val="20"/>
              </w:rPr>
              <w:t>бюдж</w:t>
            </w:r>
            <w:proofErr w:type="spellEnd"/>
            <w:r>
              <w:rPr>
                <w:sz w:val="20"/>
                <w:szCs w:val="20"/>
              </w:rPr>
              <w:t xml:space="preserve">. </w:t>
            </w:r>
          </w:p>
          <w:p w:rsidR="00147630" w:rsidRDefault="00147630" w:rsidP="00516519">
            <w:pPr>
              <w:spacing w:before="100" w:beforeAutospacing="1" w:after="100" w:afterAutospacing="1"/>
              <w:jc w:val="center"/>
              <w:rPr>
                <w:sz w:val="20"/>
                <w:szCs w:val="20"/>
              </w:rPr>
            </w:pPr>
            <w:r>
              <w:rPr>
                <w:sz w:val="20"/>
                <w:szCs w:val="20"/>
              </w:rPr>
              <w:t xml:space="preserve">650 </w:t>
            </w:r>
            <w:proofErr w:type="spellStart"/>
            <w:r>
              <w:rPr>
                <w:sz w:val="20"/>
                <w:szCs w:val="20"/>
              </w:rPr>
              <w:t>тыс.руб</w:t>
            </w:r>
            <w:proofErr w:type="spellEnd"/>
            <w:r>
              <w:rPr>
                <w:sz w:val="20"/>
                <w:szCs w:val="20"/>
              </w:rPr>
              <w:t>. в год</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2016-2020</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sz w:val="20"/>
                <w:szCs w:val="20"/>
              </w:rPr>
              <w:t>Развитие ЖКХ</w:t>
            </w:r>
          </w:p>
        </w:tc>
      </w:tr>
      <w:tr w:rsidR="00147630" w:rsidTr="00A45B99">
        <w:trPr>
          <w:trHeight w:val="494"/>
          <w:tblHeader/>
        </w:trPr>
        <w:tc>
          <w:tcPr>
            <w:tcW w:w="692" w:type="dxa"/>
            <w:tcBorders>
              <w:top w:val="nil"/>
              <w:left w:val="single" w:sz="8" w:space="0" w:color="auto"/>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sz w:val="20"/>
                <w:szCs w:val="20"/>
              </w:rPr>
              <w:t> </w:t>
            </w:r>
          </w:p>
        </w:tc>
        <w:tc>
          <w:tcPr>
            <w:tcW w:w="2835"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b/>
                <w:bCs/>
                <w:sz w:val="20"/>
                <w:szCs w:val="20"/>
              </w:rPr>
              <w:t>Итого:</w:t>
            </w:r>
          </w:p>
        </w:tc>
        <w:tc>
          <w:tcPr>
            <w:tcW w:w="1578"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70,730 млн. руб.</w:t>
            </w:r>
          </w:p>
        </w:tc>
        <w:tc>
          <w:tcPr>
            <w:tcW w:w="1404"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jc w:val="center"/>
              <w:rPr>
                <w:sz w:val="20"/>
                <w:szCs w:val="20"/>
              </w:rPr>
            </w:pPr>
            <w:r>
              <w:rPr>
                <w:b/>
                <w:bCs/>
                <w:sz w:val="20"/>
                <w:szCs w:val="20"/>
              </w:rPr>
              <w:t>2016-2020</w:t>
            </w:r>
          </w:p>
        </w:tc>
        <w:tc>
          <w:tcPr>
            <w:tcW w:w="3277" w:type="dxa"/>
            <w:tcBorders>
              <w:top w:val="nil"/>
              <w:left w:val="nil"/>
              <w:bottom w:val="single" w:sz="8" w:space="0" w:color="auto"/>
              <w:right w:val="single" w:sz="8" w:space="0" w:color="auto"/>
            </w:tcBorders>
            <w:vAlign w:val="center"/>
          </w:tcPr>
          <w:p w:rsidR="00147630" w:rsidRDefault="00147630" w:rsidP="00516519">
            <w:pPr>
              <w:spacing w:before="100" w:beforeAutospacing="1" w:after="100" w:afterAutospacing="1"/>
              <w:rPr>
                <w:sz w:val="20"/>
                <w:szCs w:val="20"/>
              </w:rPr>
            </w:pPr>
            <w:r>
              <w:rPr>
                <w:b/>
                <w:bCs/>
                <w:sz w:val="20"/>
                <w:szCs w:val="20"/>
              </w:rPr>
              <w:t> </w:t>
            </w:r>
          </w:p>
        </w:tc>
      </w:tr>
    </w:tbl>
    <w:p w:rsidR="00147630" w:rsidRDefault="00147630" w:rsidP="00147630">
      <w:pPr>
        <w:autoSpaceDE w:val="0"/>
        <w:autoSpaceDN w:val="0"/>
        <w:adjustRightInd w:val="0"/>
        <w:jc w:val="center"/>
        <w:outlineLvl w:val="4"/>
        <w:rPr>
          <w:sz w:val="20"/>
          <w:szCs w:val="20"/>
          <w:u w:val="single"/>
        </w:rPr>
      </w:pPr>
      <w:r>
        <w:rPr>
          <w:sz w:val="20"/>
          <w:szCs w:val="20"/>
          <w:u w:val="single"/>
        </w:rPr>
        <w:t xml:space="preserve"> </w:t>
      </w:r>
    </w:p>
    <w:p w:rsidR="00147630" w:rsidRPr="00A45B99" w:rsidRDefault="00147630" w:rsidP="00147630">
      <w:pPr>
        <w:autoSpaceDE w:val="0"/>
        <w:autoSpaceDN w:val="0"/>
        <w:adjustRightInd w:val="0"/>
        <w:jc w:val="center"/>
        <w:outlineLvl w:val="4"/>
        <w:rPr>
          <w:b/>
          <w:u w:val="single"/>
        </w:rPr>
      </w:pPr>
      <w:r w:rsidRPr="00A45B99">
        <w:rPr>
          <w:b/>
          <w:u w:val="single"/>
        </w:rPr>
        <w:t>Развитие и поддержка малого предпринимательства</w:t>
      </w:r>
    </w:p>
    <w:p w:rsidR="00A45B99" w:rsidRPr="00A45B99" w:rsidRDefault="00A45B99" w:rsidP="00147630">
      <w:pPr>
        <w:autoSpaceDE w:val="0"/>
        <w:autoSpaceDN w:val="0"/>
        <w:adjustRightInd w:val="0"/>
        <w:jc w:val="center"/>
        <w:outlineLvl w:val="4"/>
        <w:rPr>
          <w:u w:val="single"/>
        </w:rPr>
      </w:pPr>
    </w:p>
    <w:p w:rsidR="00147630" w:rsidRPr="00A45B99" w:rsidRDefault="00147630" w:rsidP="00147630">
      <w:pPr>
        <w:autoSpaceDE w:val="0"/>
        <w:autoSpaceDN w:val="0"/>
        <w:adjustRightInd w:val="0"/>
        <w:ind w:firstLine="540"/>
        <w:jc w:val="both"/>
      </w:pPr>
      <w:r w:rsidRPr="00A45B99">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147630" w:rsidRPr="00A45B99" w:rsidRDefault="00147630" w:rsidP="00147630">
      <w:pPr>
        <w:autoSpaceDE w:val="0"/>
        <w:autoSpaceDN w:val="0"/>
        <w:adjustRightInd w:val="0"/>
        <w:ind w:firstLine="540"/>
        <w:jc w:val="both"/>
      </w:pPr>
      <w:r w:rsidRPr="00A45B99">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147630" w:rsidRPr="00A45B99" w:rsidRDefault="00147630" w:rsidP="00147630">
      <w:pPr>
        <w:autoSpaceDE w:val="0"/>
        <w:autoSpaceDN w:val="0"/>
        <w:adjustRightInd w:val="0"/>
        <w:ind w:firstLine="540"/>
        <w:jc w:val="both"/>
      </w:pPr>
      <w:r w:rsidRPr="00A45B99">
        <w:t>Основные задачи:</w:t>
      </w:r>
    </w:p>
    <w:p w:rsidR="00147630" w:rsidRPr="00A45B99" w:rsidRDefault="00147630" w:rsidP="00147630">
      <w:pPr>
        <w:autoSpaceDE w:val="0"/>
        <w:autoSpaceDN w:val="0"/>
        <w:adjustRightInd w:val="0"/>
        <w:ind w:firstLine="540"/>
        <w:jc w:val="both"/>
      </w:pPr>
      <w:r w:rsidRPr="00A45B99">
        <w:t>- формирование правового пространства, обеспечивающего беспрепятственное развитие малого предпринимательства.</w:t>
      </w:r>
    </w:p>
    <w:p w:rsidR="00147630" w:rsidRPr="00A45B99" w:rsidRDefault="00147630" w:rsidP="00147630">
      <w:pPr>
        <w:autoSpaceDE w:val="0"/>
        <w:autoSpaceDN w:val="0"/>
        <w:adjustRightInd w:val="0"/>
        <w:ind w:firstLine="540"/>
        <w:jc w:val="both"/>
      </w:pPr>
      <w:r w:rsidRPr="00A45B99">
        <w:t>- выявление и поддержка приоритетных направлений развития малого бизнеса.</w:t>
      </w:r>
    </w:p>
    <w:p w:rsidR="00147630" w:rsidRPr="00A45B99" w:rsidRDefault="00147630" w:rsidP="00147630">
      <w:pPr>
        <w:autoSpaceDE w:val="0"/>
        <w:autoSpaceDN w:val="0"/>
        <w:adjustRightInd w:val="0"/>
        <w:ind w:firstLine="540"/>
        <w:jc w:val="both"/>
      </w:pPr>
      <w:r w:rsidRPr="00A45B99">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147630" w:rsidRPr="00A45B99" w:rsidRDefault="00147630" w:rsidP="00147630">
      <w:pPr>
        <w:autoSpaceDE w:val="0"/>
        <w:autoSpaceDN w:val="0"/>
        <w:adjustRightInd w:val="0"/>
        <w:ind w:firstLine="540"/>
        <w:jc w:val="both"/>
      </w:pPr>
      <w:r w:rsidRPr="00A45B99">
        <w:lastRenderedPageBreak/>
        <w:t>- участие предпринимателей в формировании политики поселения по развитию малого и среднего предпринимательства (Совет предпринимателей);</w:t>
      </w:r>
    </w:p>
    <w:p w:rsidR="00147630" w:rsidRPr="00A45B99" w:rsidRDefault="00147630" w:rsidP="00147630">
      <w:pPr>
        <w:autoSpaceDE w:val="0"/>
        <w:autoSpaceDN w:val="0"/>
        <w:adjustRightInd w:val="0"/>
        <w:ind w:firstLine="540"/>
        <w:jc w:val="both"/>
      </w:pPr>
      <w:r w:rsidRPr="00A45B99">
        <w:t>- вовлечение в предпринимательскую деятельность представителей различных слоев населения;</w:t>
      </w:r>
    </w:p>
    <w:p w:rsidR="00147630" w:rsidRPr="00A45B99" w:rsidRDefault="00147630" w:rsidP="00147630">
      <w:pPr>
        <w:autoSpaceDE w:val="0"/>
        <w:autoSpaceDN w:val="0"/>
        <w:adjustRightInd w:val="0"/>
        <w:ind w:firstLine="540"/>
        <w:jc w:val="both"/>
      </w:pPr>
      <w:r w:rsidRPr="00A45B99">
        <w:t>- увеличение доходов населения и создание условий для самореализации граждан;</w:t>
      </w:r>
    </w:p>
    <w:p w:rsidR="00147630" w:rsidRPr="00A45B99" w:rsidRDefault="00147630" w:rsidP="00147630">
      <w:pPr>
        <w:autoSpaceDE w:val="0"/>
        <w:autoSpaceDN w:val="0"/>
        <w:adjustRightInd w:val="0"/>
        <w:ind w:firstLine="540"/>
        <w:jc w:val="both"/>
      </w:pPr>
      <w:r w:rsidRPr="00A45B99">
        <w:t xml:space="preserve">- поддержка в продвижении местных товаропроизводителей посредством </w:t>
      </w:r>
      <w:proofErr w:type="spellStart"/>
      <w:r w:rsidRPr="00A45B99">
        <w:t>ярмарочно</w:t>
      </w:r>
      <w:proofErr w:type="spellEnd"/>
      <w:r w:rsidRPr="00A45B99">
        <w:t>-выставочных мероприятий.</w:t>
      </w:r>
    </w:p>
    <w:p w:rsidR="00147630" w:rsidRPr="00A45B99" w:rsidRDefault="00147630" w:rsidP="00147630">
      <w:pPr>
        <w:autoSpaceDE w:val="0"/>
        <w:autoSpaceDN w:val="0"/>
        <w:adjustRightInd w:val="0"/>
        <w:ind w:firstLine="540"/>
        <w:jc w:val="both"/>
      </w:pPr>
      <w:r w:rsidRPr="00A45B99">
        <w:t>В рамках реализации политики в области развития малого и среднего предпринимательства определены следующие приоритеты:</w:t>
      </w:r>
    </w:p>
    <w:p w:rsidR="00147630" w:rsidRPr="00A45B99" w:rsidRDefault="00147630" w:rsidP="00147630">
      <w:pPr>
        <w:autoSpaceDE w:val="0"/>
        <w:autoSpaceDN w:val="0"/>
        <w:adjustRightInd w:val="0"/>
        <w:ind w:firstLine="540"/>
        <w:jc w:val="both"/>
      </w:pPr>
      <w:r w:rsidRPr="00A45B99">
        <w:t>1) производство и организация закупа сельскохозяйственной продукции;</w:t>
      </w:r>
    </w:p>
    <w:p w:rsidR="00147630" w:rsidRPr="00A45B99" w:rsidRDefault="00147630" w:rsidP="00147630">
      <w:pPr>
        <w:autoSpaceDE w:val="0"/>
        <w:autoSpaceDN w:val="0"/>
        <w:adjustRightInd w:val="0"/>
        <w:ind w:firstLine="540"/>
        <w:jc w:val="both"/>
      </w:pPr>
      <w:r w:rsidRPr="00A45B99">
        <w:t>2) производство товаров народного потребления продовольственного и промышленного назначения;</w:t>
      </w:r>
    </w:p>
    <w:p w:rsidR="00147630" w:rsidRPr="00A45B99" w:rsidRDefault="00147630" w:rsidP="00147630">
      <w:pPr>
        <w:autoSpaceDE w:val="0"/>
        <w:autoSpaceDN w:val="0"/>
        <w:adjustRightInd w:val="0"/>
        <w:ind w:firstLine="540"/>
        <w:jc w:val="both"/>
      </w:pPr>
      <w:r w:rsidRPr="00A45B99">
        <w:t>3) развитие народных ремесел, туризма;</w:t>
      </w:r>
    </w:p>
    <w:p w:rsidR="00147630" w:rsidRPr="00A45B99" w:rsidRDefault="00147630" w:rsidP="00147630">
      <w:pPr>
        <w:autoSpaceDE w:val="0"/>
        <w:autoSpaceDN w:val="0"/>
        <w:adjustRightInd w:val="0"/>
        <w:ind w:firstLine="540"/>
        <w:jc w:val="both"/>
      </w:pPr>
      <w:r w:rsidRPr="00A45B99">
        <w:t>4) бытовые услуги (ремонт, реставрация и пошив обуви; ремонт и пошив верхней одежды; фотография; парикмахерские и др.)</w:t>
      </w:r>
    </w:p>
    <w:p w:rsidR="00147630" w:rsidRPr="00A45B99" w:rsidRDefault="00147630" w:rsidP="00147630">
      <w:pPr>
        <w:autoSpaceDE w:val="0"/>
        <w:autoSpaceDN w:val="0"/>
        <w:adjustRightInd w:val="0"/>
        <w:ind w:firstLine="540"/>
        <w:jc w:val="both"/>
      </w:pPr>
      <w:r w:rsidRPr="00A45B99">
        <w:t>5) строительство, в том числе жилья;</w:t>
      </w:r>
    </w:p>
    <w:p w:rsidR="00147630" w:rsidRPr="00A45B99" w:rsidRDefault="00147630" w:rsidP="00147630">
      <w:pPr>
        <w:autoSpaceDE w:val="0"/>
        <w:autoSpaceDN w:val="0"/>
        <w:adjustRightInd w:val="0"/>
        <w:ind w:firstLine="540"/>
        <w:jc w:val="both"/>
      </w:pPr>
      <w:r w:rsidRPr="00A45B99">
        <w:t>6) выполнение дорожных работ;</w:t>
      </w:r>
    </w:p>
    <w:p w:rsidR="00147630" w:rsidRPr="00A45B99" w:rsidRDefault="00147630" w:rsidP="00147630">
      <w:pPr>
        <w:autoSpaceDE w:val="0"/>
        <w:autoSpaceDN w:val="0"/>
        <w:adjustRightInd w:val="0"/>
        <w:ind w:firstLine="540"/>
        <w:jc w:val="both"/>
      </w:pPr>
      <w:r w:rsidRPr="00A45B99">
        <w:t>7) производство строительных материалов;</w:t>
      </w:r>
    </w:p>
    <w:p w:rsidR="00147630" w:rsidRPr="00A45B99" w:rsidRDefault="00147630" w:rsidP="00147630">
      <w:pPr>
        <w:autoSpaceDE w:val="0"/>
        <w:autoSpaceDN w:val="0"/>
        <w:adjustRightInd w:val="0"/>
        <w:ind w:firstLine="540"/>
        <w:jc w:val="both"/>
      </w:pPr>
      <w:r w:rsidRPr="00A45B99">
        <w:t>8) придорожное сервисное обслуживание (АЗС, придорожные кафе, автосервис, автостоянки, гостиницы и др.).</w:t>
      </w:r>
    </w:p>
    <w:p w:rsidR="00147630" w:rsidRPr="00A45B99" w:rsidRDefault="00147630" w:rsidP="00147630">
      <w:pPr>
        <w:autoSpaceDE w:val="0"/>
        <w:autoSpaceDN w:val="0"/>
        <w:adjustRightInd w:val="0"/>
        <w:ind w:firstLine="540"/>
        <w:jc w:val="both"/>
      </w:pPr>
      <w:r w:rsidRPr="00A45B99">
        <w:t xml:space="preserve">Система программных мероприятий по развитию малого и среднего предпринимательства представлена следующими направлениями: </w:t>
      </w:r>
    </w:p>
    <w:p w:rsidR="00147630" w:rsidRPr="00A45B99" w:rsidRDefault="00147630" w:rsidP="00147630">
      <w:pPr>
        <w:pStyle w:val="ConsPlusNormal"/>
        <w:widowControl/>
        <w:ind w:firstLine="540"/>
        <w:jc w:val="both"/>
        <w:rPr>
          <w:rFonts w:ascii="Times New Roman" w:hAnsi="Times New Roman"/>
          <w:sz w:val="24"/>
          <w:szCs w:val="24"/>
        </w:rPr>
      </w:pPr>
      <w:r w:rsidRPr="00A45B99">
        <w:rPr>
          <w:rFonts w:ascii="Times New Roman" w:hAnsi="Times New Roman"/>
          <w:sz w:val="24"/>
          <w:szCs w:val="24"/>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147630" w:rsidRPr="00A45B99" w:rsidRDefault="00147630" w:rsidP="00147630">
      <w:pPr>
        <w:autoSpaceDE w:val="0"/>
        <w:autoSpaceDN w:val="0"/>
        <w:adjustRightInd w:val="0"/>
        <w:ind w:firstLine="540"/>
        <w:jc w:val="both"/>
      </w:pPr>
      <w:r w:rsidRPr="00A45B99">
        <w:t>2. Проведение различных конкурсов среди предпринимателей;</w:t>
      </w:r>
    </w:p>
    <w:p w:rsidR="00147630" w:rsidRPr="00A45B99" w:rsidRDefault="00147630" w:rsidP="00147630">
      <w:pPr>
        <w:pStyle w:val="ConsPlusNormal"/>
        <w:widowControl/>
        <w:ind w:firstLine="540"/>
        <w:jc w:val="both"/>
        <w:rPr>
          <w:rFonts w:ascii="Times New Roman" w:hAnsi="Times New Roman"/>
          <w:sz w:val="24"/>
          <w:szCs w:val="24"/>
        </w:rPr>
      </w:pPr>
      <w:r w:rsidRPr="00A45B99">
        <w:rPr>
          <w:rFonts w:ascii="Times New Roman" w:hAnsi="Times New Roman"/>
          <w:sz w:val="24"/>
          <w:szCs w:val="24"/>
        </w:rPr>
        <w:t xml:space="preserve">3. Сдача в аренду площадей муниципальных учреждений под создание и развитие приоритетных сфер услуг. </w:t>
      </w:r>
    </w:p>
    <w:p w:rsidR="00147630" w:rsidRDefault="00147630" w:rsidP="00147630">
      <w:pPr>
        <w:pStyle w:val="ConsPlusNormal"/>
        <w:widowControl/>
        <w:ind w:firstLine="540"/>
        <w:jc w:val="both"/>
        <w:rPr>
          <w:rFonts w:ascii="Times New Roman" w:hAnsi="Times New Roman"/>
          <w:sz w:val="24"/>
          <w:szCs w:val="24"/>
        </w:rPr>
      </w:pPr>
      <w:r w:rsidRPr="00A45B99">
        <w:rPr>
          <w:rFonts w:ascii="Times New Roman" w:hAnsi="Times New Roman"/>
          <w:sz w:val="24"/>
          <w:szCs w:val="24"/>
        </w:rPr>
        <w:t>4. Активизировать работу по привлечению начинающих предпринимателей к участию в программе по получению грантов на развитие собственного дела.</w:t>
      </w:r>
    </w:p>
    <w:p w:rsidR="00A45B99" w:rsidRPr="00A45B99" w:rsidRDefault="00A45B99" w:rsidP="00147630">
      <w:pPr>
        <w:pStyle w:val="ConsPlusNormal"/>
        <w:widowControl/>
        <w:ind w:firstLine="540"/>
        <w:jc w:val="both"/>
        <w:rPr>
          <w:rFonts w:ascii="Times New Roman" w:hAnsi="Times New Roman"/>
          <w:sz w:val="24"/>
          <w:szCs w:val="24"/>
        </w:rPr>
      </w:pPr>
    </w:p>
    <w:p w:rsidR="00147630" w:rsidRPr="00A45B99" w:rsidRDefault="00147630" w:rsidP="00147630">
      <w:pPr>
        <w:autoSpaceDE w:val="0"/>
        <w:autoSpaceDN w:val="0"/>
        <w:adjustRightInd w:val="0"/>
        <w:jc w:val="center"/>
        <w:outlineLvl w:val="4"/>
        <w:rPr>
          <w:b/>
          <w:u w:val="single"/>
        </w:rPr>
      </w:pPr>
      <w:r w:rsidRPr="00A45B99">
        <w:rPr>
          <w:b/>
          <w:u w:val="single"/>
        </w:rPr>
        <w:t xml:space="preserve"> Развитие коммунального комплекса</w:t>
      </w:r>
    </w:p>
    <w:p w:rsidR="00A45B99" w:rsidRPr="00A45B99" w:rsidRDefault="00A45B99" w:rsidP="00147630">
      <w:pPr>
        <w:autoSpaceDE w:val="0"/>
        <w:autoSpaceDN w:val="0"/>
        <w:adjustRightInd w:val="0"/>
        <w:jc w:val="center"/>
        <w:outlineLvl w:val="4"/>
        <w:rPr>
          <w:u w:val="single"/>
        </w:rPr>
      </w:pPr>
    </w:p>
    <w:p w:rsidR="00147630" w:rsidRPr="00A45B99" w:rsidRDefault="00147630" w:rsidP="00147630">
      <w:pPr>
        <w:autoSpaceDE w:val="0"/>
        <w:autoSpaceDN w:val="0"/>
        <w:adjustRightInd w:val="0"/>
        <w:ind w:firstLine="540"/>
        <w:jc w:val="both"/>
      </w:pPr>
      <w:r w:rsidRPr="00A45B99">
        <w:t xml:space="preserve">Развитие среды проживания населения  сельского поселения  Хворостянка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rsidR="00147630" w:rsidRPr="00A45B99" w:rsidRDefault="00147630" w:rsidP="00147630">
      <w:pPr>
        <w:autoSpaceDE w:val="0"/>
        <w:autoSpaceDN w:val="0"/>
        <w:adjustRightInd w:val="0"/>
        <w:ind w:firstLine="540"/>
        <w:jc w:val="both"/>
      </w:pPr>
      <w:r w:rsidRPr="00A45B99">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147630" w:rsidRPr="00A45B99" w:rsidRDefault="00147630" w:rsidP="00147630">
      <w:pPr>
        <w:autoSpaceDE w:val="0"/>
        <w:autoSpaceDN w:val="0"/>
        <w:adjustRightInd w:val="0"/>
        <w:ind w:firstLine="540"/>
        <w:jc w:val="both"/>
      </w:pPr>
      <w:r w:rsidRPr="00A45B99">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147630" w:rsidRPr="00A45B99" w:rsidRDefault="00147630" w:rsidP="00147630">
      <w:pPr>
        <w:autoSpaceDE w:val="0"/>
        <w:autoSpaceDN w:val="0"/>
        <w:adjustRightInd w:val="0"/>
        <w:ind w:firstLine="540"/>
        <w:jc w:val="both"/>
      </w:pPr>
      <w:r w:rsidRPr="00A45B99">
        <w:t>Система программных мероприятий по развитию ЖКХ:</w:t>
      </w:r>
    </w:p>
    <w:p w:rsidR="00147630" w:rsidRPr="00A45B99" w:rsidRDefault="00147630" w:rsidP="007A7847">
      <w:pPr>
        <w:numPr>
          <w:ilvl w:val="0"/>
          <w:numId w:val="12"/>
        </w:numPr>
        <w:suppressAutoHyphens w:val="0"/>
        <w:autoSpaceDE w:val="0"/>
        <w:autoSpaceDN w:val="0"/>
        <w:adjustRightInd w:val="0"/>
        <w:jc w:val="both"/>
      </w:pPr>
      <w:r w:rsidRPr="00A45B99">
        <w:t>Провести регистрацию всех коммунальных сетей в сельском поселении согласно требованиям закона, что позволит принимать участие в Программах и эффективно их использовать.</w:t>
      </w:r>
    </w:p>
    <w:p w:rsidR="00147630" w:rsidRPr="00A45B99" w:rsidRDefault="00147630" w:rsidP="007A7847">
      <w:pPr>
        <w:numPr>
          <w:ilvl w:val="0"/>
          <w:numId w:val="12"/>
        </w:numPr>
        <w:suppressAutoHyphens w:val="0"/>
        <w:autoSpaceDE w:val="0"/>
        <w:autoSpaceDN w:val="0"/>
        <w:adjustRightInd w:val="0"/>
        <w:jc w:val="both"/>
      </w:pPr>
      <w:r w:rsidRPr="00A45B99">
        <w:t>Совершенствовать работу управляющей компании, ТСЖ, Советов МКД, уличных комитетов.</w:t>
      </w:r>
    </w:p>
    <w:p w:rsidR="00147630" w:rsidRPr="00A45B99" w:rsidRDefault="00147630" w:rsidP="007A7847">
      <w:pPr>
        <w:numPr>
          <w:ilvl w:val="0"/>
          <w:numId w:val="12"/>
        </w:numPr>
        <w:suppressAutoHyphens w:val="0"/>
        <w:autoSpaceDE w:val="0"/>
        <w:autoSpaceDN w:val="0"/>
        <w:adjustRightInd w:val="0"/>
        <w:jc w:val="both"/>
      </w:pPr>
      <w:r w:rsidRPr="00A45B99">
        <w:lastRenderedPageBreak/>
        <w:t>Строительство «</w:t>
      </w:r>
      <w:proofErr w:type="spellStart"/>
      <w:r w:rsidRPr="00A45B99">
        <w:t>Агрогородка</w:t>
      </w:r>
      <w:proofErr w:type="spellEnd"/>
      <w:r w:rsidRPr="00A45B99">
        <w:t>» в с. Хворостянка.</w:t>
      </w:r>
    </w:p>
    <w:p w:rsidR="00147630" w:rsidRPr="00A45B99" w:rsidRDefault="00147630" w:rsidP="007A7847">
      <w:pPr>
        <w:numPr>
          <w:ilvl w:val="0"/>
          <w:numId w:val="12"/>
        </w:numPr>
        <w:suppressAutoHyphens w:val="0"/>
        <w:autoSpaceDE w:val="0"/>
        <w:autoSpaceDN w:val="0"/>
        <w:adjustRightInd w:val="0"/>
        <w:jc w:val="both"/>
      </w:pPr>
      <w:r w:rsidRPr="00A45B99">
        <w:t>Оказывать помощь и содействие в улучшении жилищных условий семьям, признанным нуждающимися, отдавая приоритет строительству нового жилья.</w:t>
      </w:r>
    </w:p>
    <w:p w:rsidR="00147630" w:rsidRPr="00A45B99" w:rsidRDefault="00147630" w:rsidP="007A7847">
      <w:pPr>
        <w:numPr>
          <w:ilvl w:val="0"/>
          <w:numId w:val="12"/>
        </w:numPr>
        <w:suppressAutoHyphens w:val="0"/>
        <w:autoSpaceDE w:val="0"/>
        <w:autoSpaceDN w:val="0"/>
        <w:adjustRightInd w:val="0"/>
        <w:jc w:val="both"/>
      </w:pPr>
      <w:r w:rsidRPr="00A45B99">
        <w:t xml:space="preserve">Уделять постоянное внимание улучшению обеспечения населения водой, для чего своевременно готовить проектно-сметную документацию с экспертизой для участия в областных программах. </w:t>
      </w:r>
    </w:p>
    <w:p w:rsidR="00147630" w:rsidRPr="00A45B99" w:rsidRDefault="00147630" w:rsidP="00147630">
      <w:pPr>
        <w:autoSpaceDE w:val="0"/>
        <w:autoSpaceDN w:val="0"/>
        <w:adjustRightInd w:val="0"/>
        <w:ind w:firstLine="540"/>
        <w:jc w:val="both"/>
      </w:pPr>
    </w:p>
    <w:p w:rsidR="00147630" w:rsidRPr="00A45B99" w:rsidRDefault="00147630" w:rsidP="00147630">
      <w:pPr>
        <w:autoSpaceDE w:val="0"/>
        <w:autoSpaceDN w:val="0"/>
        <w:adjustRightInd w:val="0"/>
        <w:jc w:val="center"/>
        <w:outlineLvl w:val="4"/>
        <w:rPr>
          <w:b/>
          <w:u w:val="single"/>
        </w:rPr>
      </w:pPr>
      <w:r w:rsidRPr="00A45B99">
        <w:rPr>
          <w:b/>
          <w:u w:val="single"/>
        </w:rPr>
        <w:t xml:space="preserve"> Благоустройство и экология</w:t>
      </w:r>
    </w:p>
    <w:p w:rsidR="00A45B99" w:rsidRPr="00A45B99" w:rsidRDefault="00A45B99" w:rsidP="00147630">
      <w:pPr>
        <w:autoSpaceDE w:val="0"/>
        <w:autoSpaceDN w:val="0"/>
        <w:adjustRightInd w:val="0"/>
        <w:jc w:val="center"/>
        <w:outlineLvl w:val="4"/>
        <w:rPr>
          <w:u w:val="single"/>
        </w:rPr>
      </w:pPr>
    </w:p>
    <w:p w:rsidR="00147630" w:rsidRPr="00A45B99" w:rsidRDefault="00147630" w:rsidP="00147630">
      <w:pPr>
        <w:autoSpaceDE w:val="0"/>
        <w:autoSpaceDN w:val="0"/>
        <w:adjustRightInd w:val="0"/>
        <w:ind w:firstLine="540"/>
        <w:jc w:val="both"/>
      </w:pPr>
      <w:r w:rsidRPr="00A45B99">
        <w:t>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Хворостянка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147630" w:rsidRPr="00A45B99" w:rsidRDefault="00147630" w:rsidP="00147630">
      <w:pPr>
        <w:ind w:firstLine="720"/>
        <w:jc w:val="both"/>
      </w:pPr>
      <w:r w:rsidRPr="00A45B99">
        <w:t>Система программных мероприятий по благоустройству и озеленению:</w:t>
      </w:r>
    </w:p>
    <w:p w:rsidR="00147630" w:rsidRPr="00A45B99" w:rsidRDefault="00147630" w:rsidP="00147630">
      <w:pPr>
        <w:ind w:firstLine="720"/>
        <w:jc w:val="both"/>
      </w:pPr>
    </w:p>
    <w:p w:rsidR="00147630" w:rsidRPr="00A45B99" w:rsidRDefault="00147630" w:rsidP="007A7847">
      <w:pPr>
        <w:numPr>
          <w:ilvl w:val="1"/>
          <w:numId w:val="5"/>
        </w:numPr>
        <w:suppressAutoHyphens w:val="0"/>
        <w:jc w:val="both"/>
      </w:pPr>
      <w:r w:rsidRPr="00A45B99">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147630" w:rsidRPr="00A45B99" w:rsidRDefault="00147630" w:rsidP="007A7847">
      <w:pPr>
        <w:numPr>
          <w:ilvl w:val="1"/>
          <w:numId w:val="5"/>
        </w:numPr>
        <w:suppressAutoHyphens w:val="0"/>
        <w:jc w:val="both"/>
        <w:rPr>
          <w:b/>
          <w:bCs/>
        </w:rPr>
      </w:pPr>
      <w:r w:rsidRPr="00A45B99">
        <w:rPr>
          <w:bCs/>
        </w:rPr>
        <w:t>Принимать участие во Всероссийских, областных, районных конкурсах, смотрах по благоустройству и экологии</w:t>
      </w:r>
    </w:p>
    <w:p w:rsidR="00147630" w:rsidRPr="00A45B99" w:rsidRDefault="00147630" w:rsidP="007A7847">
      <w:pPr>
        <w:numPr>
          <w:ilvl w:val="1"/>
          <w:numId w:val="5"/>
        </w:numPr>
        <w:suppressAutoHyphens w:val="0"/>
        <w:jc w:val="both"/>
        <w:rPr>
          <w:b/>
          <w:bCs/>
        </w:rPr>
      </w:pPr>
      <w:r w:rsidRPr="00A45B99">
        <w:rPr>
          <w:bCs/>
        </w:rPr>
        <w:t>Строительство полигона для твердых отходов (ПТБО) вблизи с. Хворостянка</w:t>
      </w:r>
    </w:p>
    <w:p w:rsidR="00147630" w:rsidRPr="00A45B99" w:rsidRDefault="00147630" w:rsidP="007A7847">
      <w:pPr>
        <w:numPr>
          <w:ilvl w:val="1"/>
          <w:numId w:val="5"/>
        </w:numPr>
        <w:suppressAutoHyphens w:val="0"/>
        <w:jc w:val="both"/>
        <w:rPr>
          <w:b/>
          <w:bCs/>
        </w:rPr>
      </w:pPr>
      <w:r w:rsidRPr="00A45B99">
        <w:rPr>
          <w:bCs/>
        </w:rPr>
        <w:t>Продолжать активную планомерную и целенаправленную работу по благоустройству и озеленению поселения.</w:t>
      </w:r>
    </w:p>
    <w:p w:rsidR="00147630" w:rsidRPr="00A45B99" w:rsidRDefault="00147630" w:rsidP="007A7847">
      <w:pPr>
        <w:numPr>
          <w:ilvl w:val="1"/>
          <w:numId w:val="5"/>
        </w:numPr>
        <w:suppressAutoHyphens w:val="0"/>
        <w:jc w:val="both"/>
        <w:rPr>
          <w:b/>
          <w:bCs/>
          <w:color w:val="000000"/>
        </w:rPr>
      </w:pPr>
      <w:r w:rsidRPr="00A45B99">
        <w:rPr>
          <w:bCs/>
          <w:color w:val="000000"/>
        </w:rPr>
        <w:t>Создавать и обустраивать зоны отдыха, спортивные и детские игровые площадки.</w:t>
      </w:r>
    </w:p>
    <w:p w:rsidR="00147630" w:rsidRPr="00A45B99" w:rsidRDefault="00147630" w:rsidP="00147630">
      <w:pPr>
        <w:autoSpaceDE w:val="0"/>
        <w:autoSpaceDN w:val="0"/>
        <w:adjustRightInd w:val="0"/>
        <w:outlineLvl w:val="4"/>
        <w:rPr>
          <w:color w:val="000000"/>
          <w:u w:val="single"/>
        </w:rPr>
      </w:pPr>
    </w:p>
    <w:p w:rsidR="00147630" w:rsidRPr="00A45B99" w:rsidRDefault="00147630" w:rsidP="00147630">
      <w:pPr>
        <w:autoSpaceDE w:val="0"/>
        <w:autoSpaceDN w:val="0"/>
        <w:adjustRightInd w:val="0"/>
        <w:jc w:val="center"/>
        <w:outlineLvl w:val="4"/>
        <w:rPr>
          <w:b/>
          <w:u w:val="single"/>
        </w:rPr>
      </w:pPr>
      <w:r w:rsidRPr="00A45B99">
        <w:rPr>
          <w:u w:val="single"/>
        </w:rPr>
        <w:t xml:space="preserve"> </w:t>
      </w:r>
      <w:r w:rsidRPr="00A45B99">
        <w:rPr>
          <w:b/>
          <w:u w:val="single"/>
        </w:rPr>
        <w:t>Обеспечение безопасности населения</w:t>
      </w:r>
    </w:p>
    <w:p w:rsidR="00A45B99" w:rsidRPr="00A45B99" w:rsidRDefault="00A45B99" w:rsidP="00147630">
      <w:pPr>
        <w:autoSpaceDE w:val="0"/>
        <w:autoSpaceDN w:val="0"/>
        <w:adjustRightInd w:val="0"/>
        <w:jc w:val="center"/>
        <w:outlineLvl w:val="4"/>
        <w:rPr>
          <w:u w:val="single"/>
        </w:rPr>
      </w:pPr>
    </w:p>
    <w:p w:rsidR="00147630" w:rsidRPr="00A45B99" w:rsidRDefault="00147630" w:rsidP="00147630">
      <w:pPr>
        <w:autoSpaceDE w:val="0"/>
        <w:autoSpaceDN w:val="0"/>
        <w:adjustRightInd w:val="0"/>
        <w:ind w:firstLine="540"/>
        <w:jc w:val="both"/>
      </w:pPr>
      <w:r w:rsidRPr="00A45B99">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147630" w:rsidRPr="00A45B99" w:rsidRDefault="00147630" w:rsidP="00147630">
      <w:pPr>
        <w:autoSpaceDE w:val="0"/>
        <w:autoSpaceDN w:val="0"/>
        <w:adjustRightInd w:val="0"/>
        <w:ind w:firstLine="540"/>
        <w:jc w:val="both"/>
      </w:pPr>
      <w:r w:rsidRPr="00A45B99">
        <w:t>- профилактика детской и подростковой беспризорности и преступности;</w:t>
      </w:r>
    </w:p>
    <w:p w:rsidR="00147630" w:rsidRPr="00A45B99" w:rsidRDefault="00147630" w:rsidP="00147630">
      <w:pPr>
        <w:autoSpaceDE w:val="0"/>
        <w:autoSpaceDN w:val="0"/>
        <w:adjustRightInd w:val="0"/>
        <w:ind w:firstLine="540"/>
        <w:jc w:val="both"/>
      </w:pPr>
      <w:r w:rsidRPr="00A45B99">
        <w:t>- система социальной адаптации лиц, освободившихся из мест лишения свободы;</w:t>
      </w:r>
    </w:p>
    <w:p w:rsidR="00147630" w:rsidRPr="00A45B99" w:rsidRDefault="00147630" w:rsidP="00147630">
      <w:pPr>
        <w:autoSpaceDE w:val="0"/>
        <w:autoSpaceDN w:val="0"/>
        <w:adjustRightInd w:val="0"/>
        <w:ind w:firstLine="540"/>
        <w:jc w:val="both"/>
      </w:pPr>
      <w:r w:rsidRPr="00A45B99">
        <w:t>- организация работы добровольных народных дружин (ДНД) (по соблюдению пожарной безопасности, общественного порядка);</w:t>
      </w:r>
    </w:p>
    <w:p w:rsidR="00147630" w:rsidRPr="00A45B99" w:rsidRDefault="00147630" w:rsidP="00147630">
      <w:pPr>
        <w:autoSpaceDE w:val="0"/>
        <w:autoSpaceDN w:val="0"/>
        <w:adjustRightInd w:val="0"/>
        <w:ind w:firstLine="540"/>
        <w:jc w:val="both"/>
      </w:pPr>
      <w:r w:rsidRPr="00A45B99">
        <w:t>- способствовать развитию казачества в поселении, используя их стремление, желание и потенциал для охраны общественного порядка, для военно-патриотического воспитания молодежи и подрастающего поколения;</w:t>
      </w:r>
    </w:p>
    <w:p w:rsidR="00147630" w:rsidRPr="00A45B99" w:rsidRDefault="00147630" w:rsidP="00147630">
      <w:pPr>
        <w:autoSpaceDE w:val="0"/>
        <w:autoSpaceDN w:val="0"/>
        <w:adjustRightInd w:val="0"/>
        <w:ind w:firstLine="540"/>
        <w:jc w:val="both"/>
      </w:pPr>
      <w:r w:rsidRPr="00A45B99">
        <w:t>- восстановление системы видеонаблюдения в с. Хворостянка;</w:t>
      </w:r>
    </w:p>
    <w:p w:rsidR="00147630" w:rsidRDefault="00147630" w:rsidP="00147630">
      <w:pPr>
        <w:autoSpaceDE w:val="0"/>
        <w:autoSpaceDN w:val="0"/>
        <w:adjustRightInd w:val="0"/>
        <w:ind w:firstLine="540"/>
        <w:jc w:val="both"/>
      </w:pPr>
      <w:r w:rsidRPr="00A45B99">
        <w:t>- обеспечение пожарной безопасности населения. Совершенствовать работу добровольного пожарного формирования (ДПФ).</w:t>
      </w:r>
    </w:p>
    <w:p w:rsidR="00A45B99" w:rsidRPr="00A45B99" w:rsidRDefault="00A45B99" w:rsidP="00147630">
      <w:pPr>
        <w:autoSpaceDE w:val="0"/>
        <w:autoSpaceDN w:val="0"/>
        <w:adjustRightInd w:val="0"/>
        <w:ind w:firstLine="540"/>
        <w:jc w:val="both"/>
      </w:pPr>
    </w:p>
    <w:p w:rsidR="00147630" w:rsidRPr="00A45B99" w:rsidRDefault="00147630" w:rsidP="00147630">
      <w:pPr>
        <w:autoSpaceDE w:val="0"/>
        <w:autoSpaceDN w:val="0"/>
        <w:adjustRightInd w:val="0"/>
        <w:jc w:val="center"/>
        <w:rPr>
          <w:b/>
          <w:u w:val="single"/>
        </w:rPr>
      </w:pPr>
      <w:r w:rsidRPr="00A45B99">
        <w:rPr>
          <w:b/>
          <w:u w:val="single"/>
        </w:rPr>
        <w:t>Социальное развитие села</w:t>
      </w:r>
    </w:p>
    <w:p w:rsidR="00A45B99" w:rsidRPr="00A45B99" w:rsidRDefault="00A45B99" w:rsidP="00147630">
      <w:pPr>
        <w:autoSpaceDE w:val="0"/>
        <w:autoSpaceDN w:val="0"/>
        <w:adjustRightInd w:val="0"/>
        <w:jc w:val="center"/>
        <w:rPr>
          <w:u w:val="single"/>
        </w:rPr>
      </w:pPr>
    </w:p>
    <w:p w:rsidR="00147630" w:rsidRPr="00A45B99" w:rsidRDefault="00147630" w:rsidP="00147630">
      <w:pPr>
        <w:autoSpaceDE w:val="0"/>
        <w:autoSpaceDN w:val="0"/>
        <w:adjustRightInd w:val="0"/>
        <w:ind w:firstLine="540"/>
        <w:jc w:val="both"/>
        <w:outlineLvl w:val="1"/>
      </w:pPr>
      <w:r w:rsidRPr="00A45B99">
        <w:t xml:space="preserve">В постсоветское время, в результате резкого спада сельскохозяйственного производства и ухудшения финансового положения отрасли, увеличилось отставание села от города по </w:t>
      </w:r>
      <w:r w:rsidRPr="00A45B99">
        <w:lastRenderedPageBreak/>
        <w:t>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147630" w:rsidRPr="00A45B99" w:rsidRDefault="00147630" w:rsidP="00147630">
      <w:pPr>
        <w:autoSpaceDE w:val="0"/>
        <w:autoSpaceDN w:val="0"/>
        <w:adjustRightInd w:val="0"/>
        <w:ind w:firstLine="540"/>
        <w:jc w:val="both"/>
        <w:outlineLvl w:val="1"/>
      </w:pPr>
      <w:r w:rsidRPr="00A45B99">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культурно-досуговыми учреждениями.</w:t>
      </w:r>
    </w:p>
    <w:p w:rsidR="00147630" w:rsidRPr="00A45B99" w:rsidRDefault="00147630" w:rsidP="00147630">
      <w:pPr>
        <w:autoSpaceDE w:val="0"/>
        <w:autoSpaceDN w:val="0"/>
        <w:adjustRightInd w:val="0"/>
        <w:ind w:firstLine="540"/>
        <w:jc w:val="both"/>
        <w:outlineLvl w:val="1"/>
      </w:pPr>
      <w:r w:rsidRPr="00A45B99">
        <w:t xml:space="preserve">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147630" w:rsidRPr="00A45B99" w:rsidRDefault="00147630" w:rsidP="00147630">
      <w:pPr>
        <w:ind w:firstLine="720"/>
        <w:jc w:val="both"/>
      </w:pPr>
      <w:r w:rsidRPr="00A45B99">
        <w:rPr>
          <w:b/>
          <w:bCs/>
        </w:rPr>
        <w:t> </w:t>
      </w:r>
      <w:r w:rsidRPr="00A45B99">
        <w:t xml:space="preserve">Таким образом, </w:t>
      </w:r>
      <w:r w:rsidR="00E97F25">
        <w:t>Стратегия</w:t>
      </w:r>
      <w:r w:rsidRPr="00A45B99">
        <w:t xml:space="preserve"> развития  сельского поселения Хворостянка  на 2016-2020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2B3332" w:rsidRPr="00A45B99" w:rsidRDefault="002B3332" w:rsidP="004C0322">
      <w:pPr>
        <w:tabs>
          <w:tab w:val="left" w:pos="3380"/>
        </w:tabs>
        <w:jc w:val="right"/>
      </w:pPr>
    </w:p>
    <w:sectPr w:rsidR="002B3332" w:rsidRPr="00A45B99" w:rsidSect="00D17B71">
      <w:headerReference w:type="even" r:id="rId9"/>
      <w:headerReference w:type="default" r:id="rId10"/>
      <w:footerReference w:type="default" r:id="rId11"/>
      <w:footnotePr>
        <w:pos w:val="beneathText"/>
      </w:footnotePr>
      <w:pgSz w:w="11905" w:h="16837"/>
      <w:pgMar w:top="1134" w:right="848" w:bottom="1134" w:left="1276"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AA" w:rsidRDefault="002B24AA">
      <w:r>
        <w:separator/>
      </w:r>
    </w:p>
  </w:endnote>
  <w:endnote w:type="continuationSeparator" w:id="0">
    <w:p w:rsidR="002B24AA" w:rsidRDefault="002B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19" w:rsidRDefault="0051651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AA" w:rsidRDefault="002B24AA">
      <w:r>
        <w:separator/>
      </w:r>
    </w:p>
  </w:footnote>
  <w:footnote w:type="continuationSeparator" w:id="0">
    <w:p w:rsidR="002B24AA" w:rsidRDefault="002B2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19" w:rsidRDefault="00516519" w:rsidP="00F024C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6519" w:rsidRDefault="0051651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19" w:rsidRDefault="00516519" w:rsidP="00F024C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769D">
      <w:rPr>
        <w:rStyle w:val="a5"/>
        <w:noProof/>
      </w:rPr>
      <w:t>2</w:t>
    </w:r>
    <w:r>
      <w:rPr>
        <w:rStyle w:val="a5"/>
      </w:rPr>
      <w:fldChar w:fldCharType="end"/>
    </w:r>
  </w:p>
  <w:p w:rsidR="00516519" w:rsidRDefault="00516519" w:rsidP="00163DD3">
    <w:pPr>
      <w:pStyle w:val="af0"/>
    </w:pPr>
  </w:p>
  <w:p w:rsidR="00516519" w:rsidRDefault="0051651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644"/>
        </w:tabs>
        <w:ind w:left="644"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7">
    <w:nsid w:val="00000012"/>
    <w:multiLevelType w:val="singleLevel"/>
    <w:tmpl w:val="00000012"/>
    <w:name w:val="WW8Num18"/>
    <w:lvl w:ilvl="0">
      <w:start w:val="5"/>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19"/>
    <w:lvl w:ilvl="0">
      <w:start w:val="1"/>
      <w:numFmt w:val="bullet"/>
      <w:lvlText w:val=""/>
      <w:lvlJc w:val="left"/>
      <w:pPr>
        <w:tabs>
          <w:tab w:val="num" w:pos="1069"/>
        </w:tabs>
        <w:ind w:left="1069"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1080"/>
        </w:tabs>
        <w:ind w:left="1080" w:hanging="36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rPr>
        <w:rFonts w:cs="Times New Roman"/>
      </w:rPr>
    </w:lvl>
  </w:abstractNum>
  <w:abstractNum w:abstractNumId="22">
    <w:nsid w:val="00000017"/>
    <w:multiLevelType w:val="multilevel"/>
    <w:tmpl w:val="00000017"/>
    <w:name w:val="WW8Num23"/>
    <w:lvl w:ilvl="0">
      <w:start w:val="6"/>
      <w:numFmt w:val="upperRoman"/>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24">
    <w:nsid w:val="00000019"/>
    <w:multiLevelType w:val="singleLevel"/>
    <w:tmpl w:val="00000019"/>
    <w:name w:val="WW8Num25"/>
    <w:lvl w:ilvl="0">
      <w:start w:val="1"/>
      <w:numFmt w:val="decimal"/>
      <w:lvlText w:val="%1."/>
      <w:lvlJc w:val="left"/>
      <w:pPr>
        <w:tabs>
          <w:tab w:val="num" w:pos="720"/>
        </w:tabs>
        <w:ind w:left="720" w:hanging="360"/>
      </w:pPr>
      <w:rPr>
        <w:rFonts w:cs="Times New Roman"/>
      </w:rPr>
    </w:lvl>
  </w:abstractNum>
  <w:abstractNum w:abstractNumId="25">
    <w:nsid w:val="0000001A"/>
    <w:multiLevelType w:val="singleLevel"/>
    <w:tmpl w:val="0000001A"/>
    <w:name w:val="WW8Num26"/>
    <w:lvl w:ilvl="0">
      <w:start w:val="1"/>
      <w:numFmt w:val="bullet"/>
      <w:lvlText w:val=""/>
      <w:lvlJc w:val="left"/>
      <w:pPr>
        <w:tabs>
          <w:tab w:val="num" w:pos="1069"/>
        </w:tabs>
        <w:ind w:left="1069" w:hanging="36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1485"/>
        </w:tabs>
        <w:ind w:left="1485" w:hanging="360"/>
      </w:pPr>
      <w:rPr>
        <w:rFonts w:ascii="Symbol" w:hAnsi="Symbol"/>
      </w:rPr>
    </w:lvl>
  </w:abstractNum>
  <w:abstractNum w:abstractNumId="27">
    <w:nsid w:val="0000001C"/>
    <w:multiLevelType w:val="singleLevel"/>
    <w:tmpl w:val="0000001C"/>
    <w:name w:val="WW8Num28"/>
    <w:lvl w:ilvl="0">
      <w:start w:val="1"/>
      <w:numFmt w:val="decimal"/>
      <w:lvlText w:val="%1."/>
      <w:lvlJc w:val="left"/>
      <w:pPr>
        <w:tabs>
          <w:tab w:val="num" w:pos="720"/>
        </w:tabs>
        <w:ind w:left="720" w:hanging="360"/>
      </w:pPr>
      <w:rPr>
        <w:rFonts w:cs="Times New Roman"/>
      </w:rPr>
    </w:lvl>
  </w:abstractNum>
  <w:abstractNum w:abstractNumId="28">
    <w:nsid w:val="0000001D"/>
    <w:multiLevelType w:val="singleLevel"/>
    <w:tmpl w:val="0000001D"/>
    <w:name w:val="WW8Num29"/>
    <w:lvl w:ilvl="0">
      <w:start w:val="1"/>
      <w:numFmt w:val="decimal"/>
      <w:lvlText w:val="%1."/>
      <w:lvlJc w:val="left"/>
      <w:pPr>
        <w:tabs>
          <w:tab w:val="num" w:pos="1080"/>
        </w:tabs>
        <w:ind w:left="1080" w:hanging="360"/>
      </w:pPr>
      <w:rPr>
        <w:rFonts w:cs="Times New Roman"/>
      </w:rPr>
    </w:lvl>
  </w:abstractNum>
  <w:abstractNum w:abstractNumId="29">
    <w:nsid w:val="0000001E"/>
    <w:multiLevelType w:val="singleLevel"/>
    <w:tmpl w:val="0000001E"/>
    <w:name w:val="WW8Num30"/>
    <w:lvl w:ilvl="0">
      <w:start w:val="1"/>
      <w:numFmt w:val="bullet"/>
      <w:lvlText w:val=""/>
      <w:lvlJc w:val="left"/>
      <w:pPr>
        <w:tabs>
          <w:tab w:val="num" w:pos="1069"/>
        </w:tabs>
        <w:ind w:left="1069" w:hanging="360"/>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1287"/>
        </w:tabs>
        <w:ind w:left="1287" w:hanging="36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1429"/>
        </w:tabs>
        <w:ind w:left="1429" w:hanging="360"/>
      </w:pPr>
      <w:rPr>
        <w:rFonts w:ascii="Symbol" w:hAnsi="Symbol"/>
      </w:rPr>
    </w:lvl>
  </w:abstractNum>
  <w:abstractNum w:abstractNumId="32">
    <w:nsid w:val="00000021"/>
    <w:multiLevelType w:val="multilevel"/>
    <w:tmpl w:val="00000021"/>
    <w:name w:val="WW8Num33"/>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nsid w:val="00000022"/>
    <w:multiLevelType w:val="multilevel"/>
    <w:tmpl w:val="00000022"/>
    <w:name w:val="WW8Num3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840"/>
        </w:tabs>
        <w:ind w:left="840" w:hanging="42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4">
    <w:nsid w:val="00000023"/>
    <w:multiLevelType w:val="singleLevel"/>
    <w:tmpl w:val="00000023"/>
    <w:name w:val="WW8Num35"/>
    <w:lvl w:ilvl="0">
      <w:start w:val="1"/>
      <w:numFmt w:val="decimal"/>
      <w:lvlText w:val="%1."/>
      <w:lvlJc w:val="left"/>
      <w:pPr>
        <w:tabs>
          <w:tab w:val="num" w:pos="720"/>
        </w:tabs>
        <w:ind w:left="720" w:hanging="360"/>
      </w:pPr>
      <w:rPr>
        <w:rFonts w:cs="Times New Roman"/>
      </w:rPr>
    </w:lvl>
  </w:abstractNum>
  <w:abstractNum w:abstractNumId="35">
    <w:nsid w:val="00000024"/>
    <w:multiLevelType w:val="singleLevel"/>
    <w:tmpl w:val="00000024"/>
    <w:name w:val="WW8Num36"/>
    <w:lvl w:ilvl="0">
      <w:start w:val="4"/>
      <w:numFmt w:val="bullet"/>
      <w:lvlText w:val=""/>
      <w:lvlJc w:val="left"/>
      <w:pPr>
        <w:tabs>
          <w:tab w:val="num" w:pos="1065"/>
        </w:tabs>
        <w:ind w:left="1065" w:hanging="360"/>
      </w:pPr>
      <w:rPr>
        <w:rFonts w:ascii="Symbol" w:hAnsi="Symbol"/>
      </w:rPr>
    </w:lvl>
  </w:abstractNum>
  <w:abstractNum w:abstractNumId="36">
    <w:nsid w:val="00000025"/>
    <w:multiLevelType w:val="singleLevel"/>
    <w:tmpl w:val="00000025"/>
    <w:name w:val="WW8Num37"/>
    <w:lvl w:ilvl="0">
      <w:start w:val="1"/>
      <w:numFmt w:val="decimal"/>
      <w:lvlText w:val="%1."/>
      <w:lvlJc w:val="left"/>
      <w:pPr>
        <w:tabs>
          <w:tab w:val="num" w:pos="720"/>
        </w:tabs>
        <w:ind w:left="720" w:hanging="360"/>
      </w:pPr>
      <w:rPr>
        <w:rFonts w:cs="Times New Roman"/>
      </w:rPr>
    </w:lvl>
  </w:abstractNum>
  <w:abstractNum w:abstractNumId="37">
    <w:nsid w:val="00000026"/>
    <w:multiLevelType w:val="singleLevel"/>
    <w:tmpl w:val="00000026"/>
    <w:name w:val="WW8Num38"/>
    <w:lvl w:ilvl="0">
      <w:start w:val="1"/>
      <w:numFmt w:val="bullet"/>
      <w:lvlText w:val=""/>
      <w:lvlJc w:val="left"/>
      <w:pPr>
        <w:tabs>
          <w:tab w:val="num" w:pos="2138"/>
        </w:tabs>
        <w:ind w:left="2138" w:hanging="360"/>
      </w:pPr>
      <w:rPr>
        <w:rFonts w:ascii="Symbol" w:hAnsi="Symbol"/>
      </w:rPr>
    </w:lvl>
  </w:abstractNum>
  <w:abstractNum w:abstractNumId="38">
    <w:nsid w:val="00000027"/>
    <w:multiLevelType w:val="multilevel"/>
    <w:tmpl w:val="00000027"/>
    <w:name w:val="WW8Num39"/>
    <w:lvl w:ilvl="0">
      <w:start w:val="1"/>
      <w:numFmt w:val="upperRoman"/>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86"/>
        </w:tabs>
        <w:ind w:left="786" w:hanging="36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1004"/>
        </w:tabs>
        <w:ind w:left="1004" w:hanging="36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1440"/>
        </w:tabs>
        <w:ind w:left="1440" w:hanging="360"/>
      </w:pPr>
      <w:rPr>
        <w:rFonts w:ascii="Symbol" w:hAnsi="Symbol"/>
      </w:rPr>
    </w:lvl>
  </w:abstractNum>
  <w:abstractNum w:abstractNumId="44">
    <w:nsid w:val="0000002D"/>
    <w:multiLevelType w:val="singleLevel"/>
    <w:tmpl w:val="0000002D"/>
    <w:name w:val="WW8Num45"/>
    <w:lvl w:ilvl="0">
      <w:start w:val="1"/>
      <w:numFmt w:val="decimal"/>
      <w:lvlText w:val="%1."/>
      <w:lvlJc w:val="left"/>
      <w:pPr>
        <w:tabs>
          <w:tab w:val="num" w:pos="1068"/>
        </w:tabs>
        <w:ind w:left="1068" w:hanging="360"/>
      </w:pPr>
      <w:rPr>
        <w:rFonts w:cs="Times New Roman"/>
      </w:rPr>
    </w:lvl>
  </w:abstractNum>
  <w:abstractNum w:abstractNumId="45">
    <w:nsid w:val="0000002E"/>
    <w:multiLevelType w:val="singleLevel"/>
    <w:tmpl w:val="0000002E"/>
    <w:name w:val="WW8Num46"/>
    <w:lvl w:ilvl="0">
      <w:start w:val="1"/>
      <w:numFmt w:val="bullet"/>
      <w:lvlText w:val=""/>
      <w:lvlJc w:val="left"/>
      <w:pPr>
        <w:tabs>
          <w:tab w:val="num" w:pos="1429"/>
        </w:tabs>
        <w:ind w:left="1429" w:hanging="36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1429"/>
        </w:tabs>
        <w:ind w:left="1429" w:hanging="360"/>
      </w:pPr>
      <w:rPr>
        <w:rFonts w:ascii="Symbol" w:hAnsi="Symbol"/>
      </w:rPr>
    </w:lvl>
  </w:abstractNum>
  <w:abstractNum w:abstractNumId="47">
    <w:nsid w:val="00000030"/>
    <w:multiLevelType w:val="singleLevel"/>
    <w:tmpl w:val="00000030"/>
    <w:name w:val="WW8Num48"/>
    <w:lvl w:ilvl="0">
      <w:start w:val="1"/>
      <w:numFmt w:val="bullet"/>
      <w:lvlText w:val=""/>
      <w:lvlJc w:val="left"/>
      <w:pPr>
        <w:tabs>
          <w:tab w:val="num" w:pos="1069"/>
        </w:tabs>
        <w:ind w:left="1069" w:hanging="360"/>
      </w:pPr>
      <w:rPr>
        <w:rFonts w:ascii="Symbol" w:hAnsi="Symbol"/>
      </w:rPr>
    </w:lvl>
  </w:abstractNum>
  <w:abstractNum w:abstractNumId="48">
    <w:nsid w:val="00000031"/>
    <w:multiLevelType w:val="singleLevel"/>
    <w:tmpl w:val="00000031"/>
    <w:name w:val="WW8Num49"/>
    <w:lvl w:ilvl="0">
      <w:start w:val="1"/>
      <w:numFmt w:val="bullet"/>
      <w:lvlText w:val=""/>
      <w:lvlJc w:val="left"/>
      <w:pPr>
        <w:tabs>
          <w:tab w:val="num" w:pos="720"/>
        </w:tabs>
        <w:ind w:left="720" w:hanging="36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50">
    <w:nsid w:val="00000033"/>
    <w:multiLevelType w:val="singleLevel"/>
    <w:tmpl w:val="00000033"/>
    <w:name w:val="WW8Num51"/>
    <w:lvl w:ilvl="0">
      <w:start w:val="1"/>
      <w:numFmt w:val="decimal"/>
      <w:lvlText w:val="%1."/>
      <w:lvlJc w:val="left"/>
      <w:pPr>
        <w:tabs>
          <w:tab w:val="num" w:pos="720"/>
        </w:tabs>
        <w:ind w:left="720" w:hanging="360"/>
      </w:pPr>
      <w:rPr>
        <w:rFonts w:cs="Times New Roman"/>
      </w:rPr>
    </w:lvl>
  </w:abstractNum>
  <w:abstractNum w:abstractNumId="51">
    <w:nsid w:val="00000034"/>
    <w:multiLevelType w:val="singleLevel"/>
    <w:tmpl w:val="00000034"/>
    <w:name w:val="WW8Num52"/>
    <w:lvl w:ilvl="0">
      <w:start w:val="1"/>
      <w:numFmt w:val="bullet"/>
      <w:lvlText w:val=""/>
      <w:lvlJc w:val="left"/>
      <w:pPr>
        <w:tabs>
          <w:tab w:val="num" w:pos="1287"/>
        </w:tabs>
        <w:ind w:left="1287" w:hanging="360"/>
      </w:pPr>
      <w:rPr>
        <w:rFonts w:ascii="Symbol" w:hAnsi="Symbol"/>
      </w:rPr>
    </w:lvl>
  </w:abstractNum>
  <w:abstractNum w:abstractNumId="52">
    <w:nsid w:val="00000035"/>
    <w:multiLevelType w:val="singleLevel"/>
    <w:tmpl w:val="00000035"/>
    <w:name w:val="WW8Num53"/>
    <w:lvl w:ilvl="0">
      <w:start w:val="1"/>
      <w:numFmt w:val="bullet"/>
      <w:lvlText w:val=""/>
      <w:lvlJc w:val="left"/>
      <w:pPr>
        <w:tabs>
          <w:tab w:val="num" w:pos="1429"/>
        </w:tabs>
        <w:ind w:left="1429" w:hanging="360"/>
      </w:pPr>
      <w:rPr>
        <w:rFonts w:ascii="Symbol" w:hAnsi="Symbol"/>
      </w:rPr>
    </w:lvl>
  </w:abstractNum>
  <w:abstractNum w:abstractNumId="53">
    <w:nsid w:val="00000036"/>
    <w:multiLevelType w:val="singleLevel"/>
    <w:tmpl w:val="00000036"/>
    <w:name w:val="WW8Num54"/>
    <w:lvl w:ilvl="0">
      <w:start w:val="1"/>
      <w:numFmt w:val="decimal"/>
      <w:lvlText w:val="%1."/>
      <w:lvlJc w:val="left"/>
      <w:pPr>
        <w:tabs>
          <w:tab w:val="num" w:pos="720"/>
        </w:tabs>
        <w:ind w:left="720" w:hanging="360"/>
      </w:pPr>
      <w:rPr>
        <w:rFonts w:cs="Times New Roman"/>
      </w:rPr>
    </w:lvl>
  </w:abstractNum>
  <w:abstractNum w:abstractNumId="54">
    <w:nsid w:val="00000037"/>
    <w:multiLevelType w:val="singleLevel"/>
    <w:tmpl w:val="00000037"/>
    <w:name w:val="WW8Num55"/>
    <w:lvl w:ilvl="0">
      <w:start w:val="10"/>
      <w:numFmt w:val="bullet"/>
      <w:lvlText w:val=""/>
      <w:lvlJc w:val="left"/>
      <w:pPr>
        <w:tabs>
          <w:tab w:val="num" w:pos="1065"/>
        </w:tabs>
        <w:ind w:left="1065" w:hanging="360"/>
      </w:pPr>
      <w:rPr>
        <w:rFonts w:ascii="Symbol" w:hAnsi="Symbol"/>
      </w:rPr>
    </w:lvl>
  </w:abstractNum>
  <w:abstractNum w:abstractNumId="55">
    <w:nsid w:val="00000038"/>
    <w:multiLevelType w:val="singleLevel"/>
    <w:tmpl w:val="00000038"/>
    <w:name w:val="WW8Num56"/>
    <w:lvl w:ilvl="0">
      <w:start w:val="1"/>
      <w:numFmt w:val="bullet"/>
      <w:lvlText w:val=""/>
      <w:lvlJc w:val="left"/>
      <w:pPr>
        <w:tabs>
          <w:tab w:val="num" w:pos="720"/>
        </w:tabs>
        <w:ind w:left="720" w:hanging="360"/>
      </w:pPr>
      <w:rPr>
        <w:rFonts w:ascii="Symbol" w:hAnsi="Symbol"/>
      </w:rPr>
    </w:lvl>
  </w:abstractNum>
  <w:abstractNum w:abstractNumId="56">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57">
    <w:nsid w:val="0000003A"/>
    <w:multiLevelType w:val="singleLevel"/>
    <w:tmpl w:val="0000003A"/>
    <w:name w:val="WW8Num58"/>
    <w:lvl w:ilvl="0">
      <w:start w:val="1"/>
      <w:numFmt w:val="decimal"/>
      <w:lvlText w:val="%1."/>
      <w:lvlJc w:val="left"/>
      <w:pPr>
        <w:tabs>
          <w:tab w:val="num" w:pos="900"/>
        </w:tabs>
        <w:ind w:left="900" w:hanging="360"/>
      </w:pPr>
      <w:rPr>
        <w:rFonts w:cs="Times New Roman"/>
      </w:rPr>
    </w:lvl>
  </w:abstractNum>
  <w:abstractNum w:abstractNumId="58">
    <w:nsid w:val="0000003B"/>
    <w:multiLevelType w:val="singleLevel"/>
    <w:tmpl w:val="0000003B"/>
    <w:name w:val="WW8Num59"/>
    <w:lvl w:ilvl="0">
      <w:start w:val="1"/>
      <w:numFmt w:val="decimal"/>
      <w:lvlText w:val="%1."/>
      <w:lvlJc w:val="left"/>
      <w:pPr>
        <w:tabs>
          <w:tab w:val="num" w:pos="540"/>
        </w:tabs>
        <w:ind w:left="540" w:hanging="360"/>
      </w:pPr>
      <w:rPr>
        <w:rFonts w:cs="Times New Roman"/>
      </w:rPr>
    </w:lvl>
  </w:abstractNum>
  <w:abstractNum w:abstractNumId="59">
    <w:nsid w:val="0000003C"/>
    <w:multiLevelType w:val="singleLevel"/>
    <w:tmpl w:val="0000003C"/>
    <w:name w:val="WW8Num60"/>
    <w:lvl w:ilvl="0">
      <w:start w:val="1"/>
      <w:numFmt w:val="bullet"/>
      <w:lvlText w:val=""/>
      <w:lvlJc w:val="left"/>
      <w:pPr>
        <w:tabs>
          <w:tab w:val="num" w:pos="1429"/>
        </w:tabs>
        <w:ind w:left="1429" w:hanging="360"/>
      </w:pPr>
      <w:rPr>
        <w:rFonts w:ascii="Symbol" w:hAnsi="Symbol"/>
      </w:rPr>
    </w:lvl>
  </w:abstractNum>
  <w:abstractNum w:abstractNumId="60">
    <w:nsid w:val="0000003D"/>
    <w:multiLevelType w:val="singleLevel"/>
    <w:tmpl w:val="0000003D"/>
    <w:name w:val="WW8Num61"/>
    <w:lvl w:ilvl="0">
      <w:start w:val="1"/>
      <w:numFmt w:val="bullet"/>
      <w:lvlText w:val=""/>
      <w:lvlJc w:val="left"/>
      <w:pPr>
        <w:tabs>
          <w:tab w:val="num" w:pos="1069"/>
        </w:tabs>
        <w:ind w:left="1069" w:hanging="360"/>
      </w:pPr>
      <w:rPr>
        <w:rFonts w:ascii="Symbol" w:hAnsi="Symbol"/>
      </w:rPr>
    </w:lvl>
  </w:abstractNum>
  <w:abstractNum w:abstractNumId="61">
    <w:nsid w:val="0000003E"/>
    <w:multiLevelType w:val="singleLevel"/>
    <w:tmpl w:val="0000003E"/>
    <w:name w:val="WW8Num62"/>
    <w:lvl w:ilvl="0">
      <w:start w:val="1"/>
      <w:numFmt w:val="bullet"/>
      <w:lvlText w:val=""/>
      <w:lvlJc w:val="left"/>
      <w:pPr>
        <w:tabs>
          <w:tab w:val="num" w:pos="1425"/>
        </w:tabs>
        <w:ind w:left="1425" w:hanging="360"/>
      </w:pPr>
      <w:rPr>
        <w:rFonts w:ascii="Symbol" w:hAnsi="Symbol"/>
      </w:rPr>
    </w:lvl>
  </w:abstractNum>
  <w:abstractNum w:abstractNumId="62">
    <w:nsid w:val="0000003F"/>
    <w:multiLevelType w:val="singleLevel"/>
    <w:tmpl w:val="0000003F"/>
    <w:name w:val="WW8Num63"/>
    <w:lvl w:ilvl="0">
      <w:start w:val="1"/>
      <w:numFmt w:val="decimal"/>
      <w:lvlText w:val="%1."/>
      <w:lvlJc w:val="left"/>
      <w:pPr>
        <w:tabs>
          <w:tab w:val="num" w:pos="1728"/>
        </w:tabs>
        <w:ind w:left="1728" w:hanging="1020"/>
      </w:pPr>
      <w:rPr>
        <w:rFonts w:cs="Times New Roman"/>
      </w:rPr>
    </w:lvl>
  </w:abstractNum>
  <w:abstractNum w:abstractNumId="63">
    <w:nsid w:val="05AE0D2D"/>
    <w:multiLevelType w:val="hybridMultilevel"/>
    <w:tmpl w:val="A81E38AC"/>
    <w:lvl w:ilvl="0" w:tplc="0419000F">
      <w:start w:val="1"/>
      <w:numFmt w:val="decimal"/>
      <w:lvlText w:val="%1."/>
      <w:lvlJc w:val="left"/>
      <w:pPr>
        <w:tabs>
          <w:tab w:val="num" w:pos="360"/>
        </w:tabs>
        <w:ind w:left="360" w:hanging="360"/>
      </w:pPr>
    </w:lvl>
    <w:lvl w:ilvl="1" w:tplc="AB1CCD20">
      <w:start w:val="1"/>
      <w:numFmt w:val="decimal"/>
      <w:lvlText w:val="%2."/>
      <w:lvlJc w:val="left"/>
      <w:pPr>
        <w:tabs>
          <w:tab w:val="num" w:pos="2055"/>
        </w:tabs>
        <w:ind w:left="2055" w:hanging="975"/>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336E46E6"/>
    <w:multiLevelType w:val="hybridMultilevel"/>
    <w:tmpl w:val="B786485E"/>
    <w:lvl w:ilvl="0" w:tplc="1AC8E39E">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3A4F2C78"/>
    <w:multiLevelType w:val="hybridMultilevel"/>
    <w:tmpl w:val="2B40958A"/>
    <w:lvl w:ilvl="0" w:tplc="CCE8A060">
      <w:start w:val="1"/>
      <w:numFmt w:val="decimal"/>
      <w:lvlText w:val="%1."/>
      <w:lvlJc w:val="left"/>
      <w:pPr>
        <w:ind w:left="1374" w:hanging="13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45F7F1B"/>
    <w:multiLevelType w:val="hybridMultilevel"/>
    <w:tmpl w:val="D57A663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7">
    <w:nsid w:val="5FC848F0"/>
    <w:multiLevelType w:val="multilevel"/>
    <w:tmpl w:val="CC9CF0A2"/>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3"/>
      <w:numFmt w:val="decimal"/>
      <w:lvlText w:val="%1.%2.%3."/>
      <w:lvlJc w:val="left"/>
      <w:pPr>
        <w:tabs>
          <w:tab w:val="num" w:pos="495"/>
        </w:tabs>
        <w:ind w:left="495" w:hanging="495"/>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68">
    <w:nsid w:val="70A839CA"/>
    <w:multiLevelType w:val="hybridMultilevel"/>
    <w:tmpl w:val="F64095B0"/>
    <w:lvl w:ilvl="0" w:tplc="87809CF2">
      <w:start w:val="1"/>
      <w:numFmt w:val="decimal"/>
      <w:lvlText w:val="%1."/>
      <w:lvlJc w:val="left"/>
      <w:pPr>
        <w:tabs>
          <w:tab w:val="num" w:pos="900"/>
        </w:tabs>
        <w:ind w:left="900" w:hanging="360"/>
      </w:pPr>
    </w:lvl>
    <w:lvl w:ilvl="1" w:tplc="D20E17A2">
      <w:numFmt w:val="bullet"/>
      <w:lvlText w:val="-"/>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71255736"/>
    <w:multiLevelType w:val="hybridMultilevel"/>
    <w:tmpl w:val="D248AB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9C0952"/>
    <w:multiLevelType w:val="hybridMultilevel"/>
    <w:tmpl w:val="64EABCA8"/>
    <w:lvl w:ilvl="0" w:tplc="0419000F">
      <w:start w:val="1"/>
      <w:numFmt w:val="decimal"/>
      <w:lvlText w:val="%1."/>
      <w:lvlJc w:val="left"/>
      <w:pPr>
        <w:tabs>
          <w:tab w:val="num" w:pos="720"/>
        </w:tabs>
        <w:ind w:left="720" w:hanging="360"/>
      </w:pPr>
    </w:lvl>
    <w:lvl w:ilvl="1" w:tplc="D20E17A2">
      <w:numFmt w:val="bullet"/>
      <w:lvlText w:val="-"/>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54"/>
  </w:num>
  <w:num w:numId="3">
    <w:abstractNumId w:val="56"/>
  </w:num>
  <w:num w:numId="4">
    <w:abstractNumId w:val="66"/>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01"/>
    <w:rsid w:val="00000935"/>
    <w:rsid w:val="000026F3"/>
    <w:rsid w:val="00002AC9"/>
    <w:rsid w:val="00003AB8"/>
    <w:rsid w:val="00012204"/>
    <w:rsid w:val="00014654"/>
    <w:rsid w:val="0002049F"/>
    <w:rsid w:val="000211AE"/>
    <w:rsid w:val="0002460A"/>
    <w:rsid w:val="00025EE3"/>
    <w:rsid w:val="000309CD"/>
    <w:rsid w:val="00030C70"/>
    <w:rsid w:val="00031A1D"/>
    <w:rsid w:val="00031F03"/>
    <w:rsid w:val="00034691"/>
    <w:rsid w:val="00040A15"/>
    <w:rsid w:val="000426A5"/>
    <w:rsid w:val="00042DB1"/>
    <w:rsid w:val="000436F3"/>
    <w:rsid w:val="00043D5F"/>
    <w:rsid w:val="00044577"/>
    <w:rsid w:val="000465FB"/>
    <w:rsid w:val="00050B2D"/>
    <w:rsid w:val="0005233D"/>
    <w:rsid w:val="000531CD"/>
    <w:rsid w:val="00054F1A"/>
    <w:rsid w:val="00056446"/>
    <w:rsid w:val="00063AA9"/>
    <w:rsid w:val="0006550B"/>
    <w:rsid w:val="00066AA9"/>
    <w:rsid w:val="00066D89"/>
    <w:rsid w:val="00072C2C"/>
    <w:rsid w:val="00072CE3"/>
    <w:rsid w:val="00074543"/>
    <w:rsid w:val="00084FF7"/>
    <w:rsid w:val="00093624"/>
    <w:rsid w:val="00093E40"/>
    <w:rsid w:val="000A23F9"/>
    <w:rsid w:val="000A31E7"/>
    <w:rsid w:val="000A5051"/>
    <w:rsid w:val="000B126F"/>
    <w:rsid w:val="000B187C"/>
    <w:rsid w:val="000B5E9D"/>
    <w:rsid w:val="000C1864"/>
    <w:rsid w:val="000C2D41"/>
    <w:rsid w:val="000C2E08"/>
    <w:rsid w:val="000C72D1"/>
    <w:rsid w:val="000D5392"/>
    <w:rsid w:val="000D6DAF"/>
    <w:rsid w:val="000E059F"/>
    <w:rsid w:val="000E1061"/>
    <w:rsid w:val="000E2CFF"/>
    <w:rsid w:val="000E44D6"/>
    <w:rsid w:val="000E4955"/>
    <w:rsid w:val="000E6793"/>
    <w:rsid w:val="000E73C2"/>
    <w:rsid w:val="000E7478"/>
    <w:rsid w:val="000E7DEE"/>
    <w:rsid w:val="000F1A81"/>
    <w:rsid w:val="000F1DE2"/>
    <w:rsid w:val="000F688A"/>
    <w:rsid w:val="00100F74"/>
    <w:rsid w:val="001050C9"/>
    <w:rsid w:val="001052F2"/>
    <w:rsid w:val="00105559"/>
    <w:rsid w:val="00105931"/>
    <w:rsid w:val="0010644B"/>
    <w:rsid w:val="00106528"/>
    <w:rsid w:val="001117EB"/>
    <w:rsid w:val="001123D6"/>
    <w:rsid w:val="0011322F"/>
    <w:rsid w:val="001156C4"/>
    <w:rsid w:val="00116F7B"/>
    <w:rsid w:val="0012070D"/>
    <w:rsid w:val="00120BBF"/>
    <w:rsid w:val="001214BD"/>
    <w:rsid w:val="0012169A"/>
    <w:rsid w:val="00124D36"/>
    <w:rsid w:val="001255D0"/>
    <w:rsid w:val="00134884"/>
    <w:rsid w:val="001366F0"/>
    <w:rsid w:val="00137F72"/>
    <w:rsid w:val="00137FAC"/>
    <w:rsid w:val="001445EA"/>
    <w:rsid w:val="00147630"/>
    <w:rsid w:val="00152E15"/>
    <w:rsid w:val="00163DD3"/>
    <w:rsid w:val="00163F78"/>
    <w:rsid w:val="001648FE"/>
    <w:rsid w:val="00165F4B"/>
    <w:rsid w:val="00167E7B"/>
    <w:rsid w:val="0017096F"/>
    <w:rsid w:val="00172BB1"/>
    <w:rsid w:val="001742C9"/>
    <w:rsid w:val="001758FE"/>
    <w:rsid w:val="00175CE8"/>
    <w:rsid w:val="001779EE"/>
    <w:rsid w:val="0018127F"/>
    <w:rsid w:val="00181351"/>
    <w:rsid w:val="00181E7B"/>
    <w:rsid w:val="00182259"/>
    <w:rsid w:val="00186C15"/>
    <w:rsid w:val="00191DE1"/>
    <w:rsid w:val="00195C5D"/>
    <w:rsid w:val="00197B86"/>
    <w:rsid w:val="001A05BC"/>
    <w:rsid w:val="001A1D2A"/>
    <w:rsid w:val="001A2B15"/>
    <w:rsid w:val="001A37C1"/>
    <w:rsid w:val="001A46DF"/>
    <w:rsid w:val="001A48B5"/>
    <w:rsid w:val="001A4982"/>
    <w:rsid w:val="001B0FA6"/>
    <w:rsid w:val="001B450B"/>
    <w:rsid w:val="001B4C39"/>
    <w:rsid w:val="001B58D3"/>
    <w:rsid w:val="001C04CE"/>
    <w:rsid w:val="001C1AFB"/>
    <w:rsid w:val="001C2C79"/>
    <w:rsid w:val="001C34C5"/>
    <w:rsid w:val="001C4B66"/>
    <w:rsid w:val="001C57CE"/>
    <w:rsid w:val="001C79FC"/>
    <w:rsid w:val="001D0878"/>
    <w:rsid w:val="001D1E3A"/>
    <w:rsid w:val="001D354E"/>
    <w:rsid w:val="001D37C5"/>
    <w:rsid w:val="001D74AE"/>
    <w:rsid w:val="001E1C56"/>
    <w:rsid w:val="001E3A57"/>
    <w:rsid w:val="001E54AE"/>
    <w:rsid w:val="001E5B65"/>
    <w:rsid w:val="001E5E6E"/>
    <w:rsid w:val="001E779F"/>
    <w:rsid w:val="001F10C8"/>
    <w:rsid w:val="001F31F5"/>
    <w:rsid w:val="001F6416"/>
    <w:rsid w:val="001F7AFD"/>
    <w:rsid w:val="001F7D77"/>
    <w:rsid w:val="002012CD"/>
    <w:rsid w:val="00202AAB"/>
    <w:rsid w:val="0020323F"/>
    <w:rsid w:val="00205DB6"/>
    <w:rsid w:val="00211B98"/>
    <w:rsid w:val="0021301A"/>
    <w:rsid w:val="0021307E"/>
    <w:rsid w:val="002133F1"/>
    <w:rsid w:val="002141A9"/>
    <w:rsid w:val="00221E82"/>
    <w:rsid w:val="0022557D"/>
    <w:rsid w:val="00225FCF"/>
    <w:rsid w:val="0023646E"/>
    <w:rsid w:val="002373DE"/>
    <w:rsid w:val="00240262"/>
    <w:rsid w:val="00240AD1"/>
    <w:rsid w:val="002419D1"/>
    <w:rsid w:val="00243D6F"/>
    <w:rsid w:val="0024584D"/>
    <w:rsid w:val="002461DA"/>
    <w:rsid w:val="00246339"/>
    <w:rsid w:val="00246960"/>
    <w:rsid w:val="002477AD"/>
    <w:rsid w:val="002505EB"/>
    <w:rsid w:val="00250DDF"/>
    <w:rsid w:val="00255C04"/>
    <w:rsid w:val="00262C53"/>
    <w:rsid w:val="00264C4A"/>
    <w:rsid w:val="002660A2"/>
    <w:rsid w:val="00266211"/>
    <w:rsid w:val="00271004"/>
    <w:rsid w:val="00272F10"/>
    <w:rsid w:val="00275C30"/>
    <w:rsid w:val="00283949"/>
    <w:rsid w:val="00283FE9"/>
    <w:rsid w:val="0028615C"/>
    <w:rsid w:val="0028699F"/>
    <w:rsid w:val="00290AFA"/>
    <w:rsid w:val="00291801"/>
    <w:rsid w:val="002A07E2"/>
    <w:rsid w:val="002A0D39"/>
    <w:rsid w:val="002A27D0"/>
    <w:rsid w:val="002A660C"/>
    <w:rsid w:val="002A6C55"/>
    <w:rsid w:val="002A77C2"/>
    <w:rsid w:val="002B24AA"/>
    <w:rsid w:val="002B3332"/>
    <w:rsid w:val="002C3B2C"/>
    <w:rsid w:val="002C6546"/>
    <w:rsid w:val="002D21E1"/>
    <w:rsid w:val="002D3597"/>
    <w:rsid w:val="002E03BC"/>
    <w:rsid w:val="002E0A1B"/>
    <w:rsid w:val="002E1991"/>
    <w:rsid w:val="002E22EF"/>
    <w:rsid w:val="002E3C85"/>
    <w:rsid w:val="002E48E4"/>
    <w:rsid w:val="002E6CD9"/>
    <w:rsid w:val="002F082F"/>
    <w:rsid w:val="002F4552"/>
    <w:rsid w:val="002F6DBB"/>
    <w:rsid w:val="0030135A"/>
    <w:rsid w:val="0030549D"/>
    <w:rsid w:val="003062C2"/>
    <w:rsid w:val="0030683E"/>
    <w:rsid w:val="00307B07"/>
    <w:rsid w:val="00311453"/>
    <w:rsid w:val="003115B5"/>
    <w:rsid w:val="00311E87"/>
    <w:rsid w:val="0031647C"/>
    <w:rsid w:val="0031696C"/>
    <w:rsid w:val="00320F77"/>
    <w:rsid w:val="00321081"/>
    <w:rsid w:val="0032653C"/>
    <w:rsid w:val="003266A3"/>
    <w:rsid w:val="003269EB"/>
    <w:rsid w:val="00331D15"/>
    <w:rsid w:val="00333971"/>
    <w:rsid w:val="00333E2C"/>
    <w:rsid w:val="00335587"/>
    <w:rsid w:val="003516A3"/>
    <w:rsid w:val="003533F9"/>
    <w:rsid w:val="00353C70"/>
    <w:rsid w:val="00356DCB"/>
    <w:rsid w:val="00361B1C"/>
    <w:rsid w:val="00361C76"/>
    <w:rsid w:val="003674E2"/>
    <w:rsid w:val="00367D06"/>
    <w:rsid w:val="00370772"/>
    <w:rsid w:val="00373CC9"/>
    <w:rsid w:val="0037496F"/>
    <w:rsid w:val="00374977"/>
    <w:rsid w:val="00374B7D"/>
    <w:rsid w:val="0038041E"/>
    <w:rsid w:val="00380CEC"/>
    <w:rsid w:val="003852FA"/>
    <w:rsid w:val="00390BE7"/>
    <w:rsid w:val="00392012"/>
    <w:rsid w:val="00393016"/>
    <w:rsid w:val="00393B0D"/>
    <w:rsid w:val="00393E4F"/>
    <w:rsid w:val="0039406E"/>
    <w:rsid w:val="0039548F"/>
    <w:rsid w:val="0039715C"/>
    <w:rsid w:val="00397177"/>
    <w:rsid w:val="003979AA"/>
    <w:rsid w:val="00397B5C"/>
    <w:rsid w:val="003A199E"/>
    <w:rsid w:val="003A50A3"/>
    <w:rsid w:val="003A65B0"/>
    <w:rsid w:val="003B036C"/>
    <w:rsid w:val="003B28F3"/>
    <w:rsid w:val="003B4732"/>
    <w:rsid w:val="003B6EA2"/>
    <w:rsid w:val="003C064C"/>
    <w:rsid w:val="003C22AF"/>
    <w:rsid w:val="003C3520"/>
    <w:rsid w:val="003C53AB"/>
    <w:rsid w:val="003D1A04"/>
    <w:rsid w:val="003D2403"/>
    <w:rsid w:val="003D46EE"/>
    <w:rsid w:val="003F038B"/>
    <w:rsid w:val="003F3768"/>
    <w:rsid w:val="003F5207"/>
    <w:rsid w:val="003F5581"/>
    <w:rsid w:val="003F7DA4"/>
    <w:rsid w:val="0040073F"/>
    <w:rsid w:val="0040346F"/>
    <w:rsid w:val="00405EF5"/>
    <w:rsid w:val="00413C44"/>
    <w:rsid w:val="00416ECA"/>
    <w:rsid w:val="004174BD"/>
    <w:rsid w:val="00430E1E"/>
    <w:rsid w:val="00430F74"/>
    <w:rsid w:val="004311DC"/>
    <w:rsid w:val="004317E1"/>
    <w:rsid w:val="0043235C"/>
    <w:rsid w:val="00434167"/>
    <w:rsid w:val="00435B3A"/>
    <w:rsid w:val="00445BEB"/>
    <w:rsid w:val="00446C24"/>
    <w:rsid w:val="00450DF2"/>
    <w:rsid w:val="00452F07"/>
    <w:rsid w:val="0045308C"/>
    <w:rsid w:val="00454E3A"/>
    <w:rsid w:val="004603BA"/>
    <w:rsid w:val="004613B7"/>
    <w:rsid w:val="00464644"/>
    <w:rsid w:val="00472306"/>
    <w:rsid w:val="00472F9D"/>
    <w:rsid w:val="0047373A"/>
    <w:rsid w:val="00481024"/>
    <w:rsid w:val="004864C8"/>
    <w:rsid w:val="0048662C"/>
    <w:rsid w:val="00486DD3"/>
    <w:rsid w:val="00492485"/>
    <w:rsid w:val="004A2AA5"/>
    <w:rsid w:val="004A2D46"/>
    <w:rsid w:val="004A3F36"/>
    <w:rsid w:val="004A6949"/>
    <w:rsid w:val="004A6EBC"/>
    <w:rsid w:val="004B02F3"/>
    <w:rsid w:val="004B1BFD"/>
    <w:rsid w:val="004B3352"/>
    <w:rsid w:val="004B6FA0"/>
    <w:rsid w:val="004B7FD1"/>
    <w:rsid w:val="004C0322"/>
    <w:rsid w:val="004C1202"/>
    <w:rsid w:val="004C2F39"/>
    <w:rsid w:val="004C369D"/>
    <w:rsid w:val="004C3E5A"/>
    <w:rsid w:val="004C4CA6"/>
    <w:rsid w:val="004C58FE"/>
    <w:rsid w:val="004D2FB5"/>
    <w:rsid w:val="004D55BD"/>
    <w:rsid w:val="004E0138"/>
    <w:rsid w:val="004E7B34"/>
    <w:rsid w:val="004F1572"/>
    <w:rsid w:val="004F1C1D"/>
    <w:rsid w:val="004F34DB"/>
    <w:rsid w:val="004F6F47"/>
    <w:rsid w:val="00500D6A"/>
    <w:rsid w:val="005033A2"/>
    <w:rsid w:val="005038AA"/>
    <w:rsid w:val="00503C25"/>
    <w:rsid w:val="00504822"/>
    <w:rsid w:val="0051027F"/>
    <w:rsid w:val="00511404"/>
    <w:rsid w:val="005154D6"/>
    <w:rsid w:val="00515C5D"/>
    <w:rsid w:val="00516519"/>
    <w:rsid w:val="00516E02"/>
    <w:rsid w:val="005212E5"/>
    <w:rsid w:val="00524C17"/>
    <w:rsid w:val="00524CA5"/>
    <w:rsid w:val="00526A1A"/>
    <w:rsid w:val="00527C5C"/>
    <w:rsid w:val="00527EE0"/>
    <w:rsid w:val="00530220"/>
    <w:rsid w:val="00530303"/>
    <w:rsid w:val="00531140"/>
    <w:rsid w:val="005324EA"/>
    <w:rsid w:val="005327B8"/>
    <w:rsid w:val="00532D5A"/>
    <w:rsid w:val="005336C4"/>
    <w:rsid w:val="00536069"/>
    <w:rsid w:val="00541044"/>
    <w:rsid w:val="00541580"/>
    <w:rsid w:val="00542536"/>
    <w:rsid w:val="00543257"/>
    <w:rsid w:val="00545FDA"/>
    <w:rsid w:val="00546838"/>
    <w:rsid w:val="00551752"/>
    <w:rsid w:val="0055241D"/>
    <w:rsid w:val="00554CF9"/>
    <w:rsid w:val="00554F36"/>
    <w:rsid w:val="00555750"/>
    <w:rsid w:val="0055683F"/>
    <w:rsid w:val="005578E4"/>
    <w:rsid w:val="00557A62"/>
    <w:rsid w:val="00560048"/>
    <w:rsid w:val="005642B8"/>
    <w:rsid w:val="005665B3"/>
    <w:rsid w:val="00566FCC"/>
    <w:rsid w:val="005671E5"/>
    <w:rsid w:val="00567477"/>
    <w:rsid w:val="00573609"/>
    <w:rsid w:val="00575868"/>
    <w:rsid w:val="00576A7B"/>
    <w:rsid w:val="005833FE"/>
    <w:rsid w:val="00584CFF"/>
    <w:rsid w:val="00585E84"/>
    <w:rsid w:val="00586117"/>
    <w:rsid w:val="00591FC4"/>
    <w:rsid w:val="005920C6"/>
    <w:rsid w:val="00592DE9"/>
    <w:rsid w:val="00593B7B"/>
    <w:rsid w:val="00594BAA"/>
    <w:rsid w:val="005A15EF"/>
    <w:rsid w:val="005A1F6F"/>
    <w:rsid w:val="005A3313"/>
    <w:rsid w:val="005A41D0"/>
    <w:rsid w:val="005B1DA3"/>
    <w:rsid w:val="005B2EE0"/>
    <w:rsid w:val="005B561C"/>
    <w:rsid w:val="005B5632"/>
    <w:rsid w:val="005B5A54"/>
    <w:rsid w:val="005C2478"/>
    <w:rsid w:val="005C260A"/>
    <w:rsid w:val="005C2F75"/>
    <w:rsid w:val="005C5402"/>
    <w:rsid w:val="005C6E76"/>
    <w:rsid w:val="005D3CB8"/>
    <w:rsid w:val="005E07E4"/>
    <w:rsid w:val="005E1E5C"/>
    <w:rsid w:val="005E37D5"/>
    <w:rsid w:val="005E398E"/>
    <w:rsid w:val="005F0270"/>
    <w:rsid w:val="005F0F9F"/>
    <w:rsid w:val="005F606B"/>
    <w:rsid w:val="005F72D9"/>
    <w:rsid w:val="006039BA"/>
    <w:rsid w:val="00606204"/>
    <w:rsid w:val="006108EB"/>
    <w:rsid w:val="00612CE8"/>
    <w:rsid w:val="0061520A"/>
    <w:rsid w:val="006225A7"/>
    <w:rsid w:val="00623A51"/>
    <w:rsid w:val="00631B3F"/>
    <w:rsid w:val="00632F47"/>
    <w:rsid w:val="00633657"/>
    <w:rsid w:val="00634944"/>
    <w:rsid w:val="00634CE9"/>
    <w:rsid w:val="006360A2"/>
    <w:rsid w:val="00641415"/>
    <w:rsid w:val="00641C47"/>
    <w:rsid w:val="00644D63"/>
    <w:rsid w:val="00646644"/>
    <w:rsid w:val="00651B50"/>
    <w:rsid w:val="00657D9D"/>
    <w:rsid w:val="00661590"/>
    <w:rsid w:val="00665969"/>
    <w:rsid w:val="00670AD4"/>
    <w:rsid w:val="0067238A"/>
    <w:rsid w:val="006733E5"/>
    <w:rsid w:val="00674203"/>
    <w:rsid w:val="0067470D"/>
    <w:rsid w:val="00675D82"/>
    <w:rsid w:val="006770AE"/>
    <w:rsid w:val="00681B71"/>
    <w:rsid w:val="00687D65"/>
    <w:rsid w:val="00690473"/>
    <w:rsid w:val="00692447"/>
    <w:rsid w:val="006933C8"/>
    <w:rsid w:val="00694B95"/>
    <w:rsid w:val="00696597"/>
    <w:rsid w:val="006A03E9"/>
    <w:rsid w:val="006A0563"/>
    <w:rsid w:val="006A10A6"/>
    <w:rsid w:val="006A4BDF"/>
    <w:rsid w:val="006B1209"/>
    <w:rsid w:val="006B2D8A"/>
    <w:rsid w:val="006B435A"/>
    <w:rsid w:val="006C47F0"/>
    <w:rsid w:val="006C4D56"/>
    <w:rsid w:val="006D5038"/>
    <w:rsid w:val="006D5E90"/>
    <w:rsid w:val="006D69D7"/>
    <w:rsid w:val="006E0086"/>
    <w:rsid w:val="006E05CC"/>
    <w:rsid w:val="006E07AE"/>
    <w:rsid w:val="006E3AB3"/>
    <w:rsid w:val="006E4896"/>
    <w:rsid w:val="006E4B9C"/>
    <w:rsid w:val="006E5EE7"/>
    <w:rsid w:val="006E61B6"/>
    <w:rsid w:val="006E6D71"/>
    <w:rsid w:val="006F21B1"/>
    <w:rsid w:val="006F2DF9"/>
    <w:rsid w:val="006F2EE0"/>
    <w:rsid w:val="006F40E4"/>
    <w:rsid w:val="006F6EF7"/>
    <w:rsid w:val="007043F1"/>
    <w:rsid w:val="00704903"/>
    <w:rsid w:val="007113DD"/>
    <w:rsid w:val="007127CB"/>
    <w:rsid w:val="00712A8A"/>
    <w:rsid w:val="00712C8F"/>
    <w:rsid w:val="007130B4"/>
    <w:rsid w:val="00716EBB"/>
    <w:rsid w:val="00717217"/>
    <w:rsid w:val="007255FE"/>
    <w:rsid w:val="00734F3F"/>
    <w:rsid w:val="007360AC"/>
    <w:rsid w:val="007375A3"/>
    <w:rsid w:val="0074015A"/>
    <w:rsid w:val="00741A6F"/>
    <w:rsid w:val="00742C0A"/>
    <w:rsid w:val="0074331F"/>
    <w:rsid w:val="00747D4D"/>
    <w:rsid w:val="00750D04"/>
    <w:rsid w:val="00750D51"/>
    <w:rsid w:val="00751B29"/>
    <w:rsid w:val="00755CDD"/>
    <w:rsid w:val="00756350"/>
    <w:rsid w:val="00757003"/>
    <w:rsid w:val="00757E60"/>
    <w:rsid w:val="00761634"/>
    <w:rsid w:val="00761CF2"/>
    <w:rsid w:val="00763998"/>
    <w:rsid w:val="007642B9"/>
    <w:rsid w:val="0076512D"/>
    <w:rsid w:val="00765D73"/>
    <w:rsid w:val="0076642B"/>
    <w:rsid w:val="00771285"/>
    <w:rsid w:val="00784D67"/>
    <w:rsid w:val="00787BBE"/>
    <w:rsid w:val="00795953"/>
    <w:rsid w:val="007A5B08"/>
    <w:rsid w:val="007A7774"/>
    <w:rsid w:val="007A7847"/>
    <w:rsid w:val="007B01A0"/>
    <w:rsid w:val="007B1420"/>
    <w:rsid w:val="007B58A6"/>
    <w:rsid w:val="007B7EA2"/>
    <w:rsid w:val="007C1532"/>
    <w:rsid w:val="007C276C"/>
    <w:rsid w:val="007C4BF6"/>
    <w:rsid w:val="007C54A6"/>
    <w:rsid w:val="007C676B"/>
    <w:rsid w:val="007C6A80"/>
    <w:rsid w:val="007D0B00"/>
    <w:rsid w:val="007D242D"/>
    <w:rsid w:val="007D3009"/>
    <w:rsid w:val="007D38F8"/>
    <w:rsid w:val="007D7660"/>
    <w:rsid w:val="007E135C"/>
    <w:rsid w:val="007E1D9B"/>
    <w:rsid w:val="007E26F9"/>
    <w:rsid w:val="007E31E9"/>
    <w:rsid w:val="007E33B5"/>
    <w:rsid w:val="007E36D9"/>
    <w:rsid w:val="007E6C7B"/>
    <w:rsid w:val="007E7050"/>
    <w:rsid w:val="007E7D69"/>
    <w:rsid w:val="007F00C8"/>
    <w:rsid w:val="007F08D8"/>
    <w:rsid w:val="007F376C"/>
    <w:rsid w:val="007F668F"/>
    <w:rsid w:val="007F6D69"/>
    <w:rsid w:val="007F773F"/>
    <w:rsid w:val="007F7DC0"/>
    <w:rsid w:val="008002B1"/>
    <w:rsid w:val="00802458"/>
    <w:rsid w:val="00804CBC"/>
    <w:rsid w:val="00806876"/>
    <w:rsid w:val="00810B01"/>
    <w:rsid w:val="008114E0"/>
    <w:rsid w:val="008177AD"/>
    <w:rsid w:val="00820D8A"/>
    <w:rsid w:val="00821E68"/>
    <w:rsid w:val="00822570"/>
    <w:rsid w:val="0082413B"/>
    <w:rsid w:val="00824B57"/>
    <w:rsid w:val="008276A1"/>
    <w:rsid w:val="00832935"/>
    <w:rsid w:val="0083671E"/>
    <w:rsid w:val="00836923"/>
    <w:rsid w:val="00840C6B"/>
    <w:rsid w:val="0084186A"/>
    <w:rsid w:val="0084195E"/>
    <w:rsid w:val="00842376"/>
    <w:rsid w:val="0084496A"/>
    <w:rsid w:val="00845F12"/>
    <w:rsid w:val="00850141"/>
    <w:rsid w:val="00850469"/>
    <w:rsid w:val="00851778"/>
    <w:rsid w:val="008543EF"/>
    <w:rsid w:val="00857457"/>
    <w:rsid w:val="008733AE"/>
    <w:rsid w:val="00873F39"/>
    <w:rsid w:val="00874D2F"/>
    <w:rsid w:val="00875214"/>
    <w:rsid w:val="008752B1"/>
    <w:rsid w:val="00877E1E"/>
    <w:rsid w:val="0088184E"/>
    <w:rsid w:val="00887640"/>
    <w:rsid w:val="0089251D"/>
    <w:rsid w:val="00892DE6"/>
    <w:rsid w:val="00893B1F"/>
    <w:rsid w:val="008949D8"/>
    <w:rsid w:val="00894B32"/>
    <w:rsid w:val="008951B4"/>
    <w:rsid w:val="00896AC7"/>
    <w:rsid w:val="008A07E5"/>
    <w:rsid w:val="008A4686"/>
    <w:rsid w:val="008A4E5B"/>
    <w:rsid w:val="008A5679"/>
    <w:rsid w:val="008A6279"/>
    <w:rsid w:val="008B00F5"/>
    <w:rsid w:val="008B037A"/>
    <w:rsid w:val="008B1BFA"/>
    <w:rsid w:val="008B1F26"/>
    <w:rsid w:val="008B580C"/>
    <w:rsid w:val="008C296E"/>
    <w:rsid w:val="008C66C5"/>
    <w:rsid w:val="008C7DE1"/>
    <w:rsid w:val="008D32FD"/>
    <w:rsid w:val="008E24C3"/>
    <w:rsid w:val="008E298F"/>
    <w:rsid w:val="008E361B"/>
    <w:rsid w:val="008E3B72"/>
    <w:rsid w:val="008E4208"/>
    <w:rsid w:val="008E47A9"/>
    <w:rsid w:val="008E4D37"/>
    <w:rsid w:val="008E5052"/>
    <w:rsid w:val="008E748D"/>
    <w:rsid w:val="008F44AE"/>
    <w:rsid w:val="00904149"/>
    <w:rsid w:val="00904A1D"/>
    <w:rsid w:val="00905A33"/>
    <w:rsid w:val="00911860"/>
    <w:rsid w:val="00911995"/>
    <w:rsid w:val="009121DB"/>
    <w:rsid w:val="00913797"/>
    <w:rsid w:val="00913F0D"/>
    <w:rsid w:val="0091533C"/>
    <w:rsid w:val="009170DA"/>
    <w:rsid w:val="009202F2"/>
    <w:rsid w:val="009262E0"/>
    <w:rsid w:val="0092648A"/>
    <w:rsid w:val="00926A5F"/>
    <w:rsid w:val="00930667"/>
    <w:rsid w:val="00930F80"/>
    <w:rsid w:val="009332DE"/>
    <w:rsid w:val="00935DCA"/>
    <w:rsid w:val="00936C3B"/>
    <w:rsid w:val="0094001A"/>
    <w:rsid w:val="009418B6"/>
    <w:rsid w:val="00941E57"/>
    <w:rsid w:val="009424DD"/>
    <w:rsid w:val="00942A9B"/>
    <w:rsid w:val="00942ECE"/>
    <w:rsid w:val="0094751E"/>
    <w:rsid w:val="00947CEC"/>
    <w:rsid w:val="00952D56"/>
    <w:rsid w:val="00953D96"/>
    <w:rsid w:val="00955277"/>
    <w:rsid w:val="00955D48"/>
    <w:rsid w:val="0096030D"/>
    <w:rsid w:val="00961082"/>
    <w:rsid w:val="00961F79"/>
    <w:rsid w:val="00965CE9"/>
    <w:rsid w:val="00966DA3"/>
    <w:rsid w:val="00970D36"/>
    <w:rsid w:val="00974FE8"/>
    <w:rsid w:val="009756AB"/>
    <w:rsid w:val="009758D7"/>
    <w:rsid w:val="00980494"/>
    <w:rsid w:val="009817CB"/>
    <w:rsid w:val="00981BD0"/>
    <w:rsid w:val="0098220D"/>
    <w:rsid w:val="009823F5"/>
    <w:rsid w:val="009835C5"/>
    <w:rsid w:val="0098439C"/>
    <w:rsid w:val="009864DA"/>
    <w:rsid w:val="00990575"/>
    <w:rsid w:val="0099566B"/>
    <w:rsid w:val="00995D74"/>
    <w:rsid w:val="009961DC"/>
    <w:rsid w:val="009A40B7"/>
    <w:rsid w:val="009A471A"/>
    <w:rsid w:val="009A58CE"/>
    <w:rsid w:val="009B1A30"/>
    <w:rsid w:val="009B1C64"/>
    <w:rsid w:val="009B30A1"/>
    <w:rsid w:val="009B35B8"/>
    <w:rsid w:val="009B3D0E"/>
    <w:rsid w:val="009B4EDE"/>
    <w:rsid w:val="009B5EF7"/>
    <w:rsid w:val="009C0BEF"/>
    <w:rsid w:val="009C328A"/>
    <w:rsid w:val="009D3756"/>
    <w:rsid w:val="009D45EB"/>
    <w:rsid w:val="009D69EA"/>
    <w:rsid w:val="009D75D9"/>
    <w:rsid w:val="009E11CF"/>
    <w:rsid w:val="009E2F99"/>
    <w:rsid w:val="009E74B9"/>
    <w:rsid w:val="009E78D1"/>
    <w:rsid w:val="009F1914"/>
    <w:rsid w:val="009F5AB2"/>
    <w:rsid w:val="009F5D6A"/>
    <w:rsid w:val="00A01523"/>
    <w:rsid w:val="00A03688"/>
    <w:rsid w:val="00A03869"/>
    <w:rsid w:val="00A0437E"/>
    <w:rsid w:val="00A11D2A"/>
    <w:rsid w:val="00A17791"/>
    <w:rsid w:val="00A17B3F"/>
    <w:rsid w:val="00A20CE9"/>
    <w:rsid w:val="00A2244D"/>
    <w:rsid w:val="00A24B85"/>
    <w:rsid w:val="00A24B89"/>
    <w:rsid w:val="00A25031"/>
    <w:rsid w:val="00A26E03"/>
    <w:rsid w:val="00A31E1C"/>
    <w:rsid w:val="00A3201B"/>
    <w:rsid w:val="00A3249D"/>
    <w:rsid w:val="00A3367A"/>
    <w:rsid w:val="00A34CC6"/>
    <w:rsid w:val="00A37A1B"/>
    <w:rsid w:val="00A45B99"/>
    <w:rsid w:val="00A54DC8"/>
    <w:rsid w:val="00A60CEB"/>
    <w:rsid w:val="00A61C1D"/>
    <w:rsid w:val="00A61D39"/>
    <w:rsid w:val="00A6231D"/>
    <w:rsid w:val="00A65D50"/>
    <w:rsid w:val="00A65DCE"/>
    <w:rsid w:val="00A66D7C"/>
    <w:rsid w:val="00A6700D"/>
    <w:rsid w:val="00A70313"/>
    <w:rsid w:val="00A735DE"/>
    <w:rsid w:val="00A73B33"/>
    <w:rsid w:val="00A7435B"/>
    <w:rsid w:val="00A7512B"/>
    <w:rsid w:val="00A76F17"/>
    <w:rsid w:val="00A8149E"/>
    <w:rsid w:val="00A82DA0"/>
    <w:rsid w:val="00A85733"/>
    <w:rsid w:val="00A86630"/>
    <w:rsid w:val="00A87379"/>
    <w:rsid w:val="00A87588"/>
    <w:rsid w:val="00A90CC7"/>
    <w:rsid w:val="00A92420"/>
    <w:rsid w:val="00A93175"/>
    <w:rsid w:val="00A94813"/>
    <w:rsid w:val="00A9579E"/>
    <w:rsid w:val="00A96AD9"/>
    <w:rsid w:val="00A96CBD"/>
    <w:rsid w:val="00AA1FFC"/>
    <w:rsid w:val="00AA30A2"/>
    <w:rsid w:val="00AA45C1"/>
    <w:rsid w:val="00AB1EF1"/>
    <w:rsid w:val="00AB2C6F"/>
    <w:rsid w:val="00AB2E5D"/>
    <w:rsid w:val="00AB37B7"/>
    <w:rsid w:val="00AB3D82"/>
    <w:rsid w:val="00AB4D26"/>
    <w:rsid w:val="00AB7DD4"/>
    <w:rsid w:val="00AC075A"/>
    <w:rsid w:val="00AC3597"/>
    <w:rsid w:val="00AC3C85"/>
    <w:rsid w:val="00AC4B98"/>
    <w:rsid w:val="00AD1618"/>
    <w:rsid w:val="00AD22C0"/>
    <w:rsid w:val="00AD35E7"/>
    <w:rsid w:val="00AD431A"/>
    <w:rsid w:val="00AD54B8"/>
    <w:rsid w:val="00AD7166"/>
    <w:rsid w:val="00AD74BF"/>
    <w:rsid w:val="00AE0E43"/>
    <w:rsid w:val="00AE2076"/>
    <w:rsid w:val="00AE2C58"/>
    <w:rsid w:val="00AE5626"/>
    <w:rsid w:val="00AE6DED"/>
    <w:rsid w:val="00AF0906"/>
    <w:rsid w:val="00AF3961"/>
    <w:rsid w:val="00AF40DC"/>
    <w:rsid w:val="00AF4194"/>
    <w:rsid w:val="00AF77CC"/>
    <w:rsid w:val="00B050E4"/>
    <w:rsid w:val="00B06BB5"/>
    <w:rsid w:val="00B076A2"/>
    <w:rsid w:val="00B07F54"/>
    <w:rsid w:val="00B10C7A"/>
    <w:rsid w:val="00B115BB"/>
    <w:rsid w:val="00B12112"/>
    <w:rsid w:val="00B161D4"/>
    <w:rsid w:val="00B204ED"/>
    <w:rsid w:val="00B2084A"/>
    <w:rsid w:val="00B26426"/>
    <w:rsid w:val="00B40916"/>
    <w:rsid w:val="00B41351"/>
    <w:rsid w:val="00B507D8"/>
    <w:rsid w:val="00B512C1"/>
    <w:rsid w:val="00B56AB5"/>
    <w:rsid w:val="00B57218"/>
    <w:rsid w:val="00B61103"/>
    <w:rsid w:val="00B624E0"/>
    <w:rsid w:val="00B625FD"/>
    <w:rsid w:val="00B67049"/>
    <w:rsid w:val="00B7035D"/>
    <w:rsid w:val="00B72429"/>
    <w:rsid w:val="00B72ED2"/>
    <w:rsid w:val="00B743BF"/>
    <w:rsid w:val="00B74A27"/>
    <w:rsid w:val="00B7722D"/>
    <w:rsid w:val="00B77515"/>
    <w:rsid w:val="00B8325D"/>
    <w:rsid w:val="00B86443"/>
    <w:rsid w:val="00B86480"/>
    <w:rsid w:val="00B90302"/>
    <w:rsid w:val="00B95761"/>
    <w:rsid w:val="00B95EA3"/>
    <w:rsid w:val="00B96BD0"/>
    <w:rsid w:val="00B97AA5"/>
    <w:rsid w:val="00BA109F"/>
    <w:rsid w:val="00BA527D"/>
    <w:rsid w:val="00BA5423"/>
    <w:rsid w:val="00BB1DC4"/>
    <w:rsid w:val="00BB1F4E"/>
    <w:rsid w:val="00BB3B6F"/>
    <w:rsid w:val="00BB5224"/>
    <w:rsid w:val="00BB5C65"/>
    <w:rsid w:val="00BC0A72"/>
    <w:rsid w:val="00BC152B"/>
    <w:rsid w:val="00BC60F0"/>
    <w:rsid w:val="00BC61DD"/>
    <w:rsid w:val="00BC7741"/>
    <w:rsid w:val="00BC7884"/>
    <w:rsid w:val="00BD2612"/>
    <w:rsid w:val="00BD4F76"/>
    <w:rsid w:val="00BD7359"/>
    <w:rsid w:val="00BE2041"/>
    <w:rsid w:val="00BE2EBC"/>
    <w:rsid w:val="00BE3644"/>
    <w:rsid w:val="00BF170E"/>
    <w:rsid w:val="00BF51F5"/>
    <w:rsid w:val="00BF5D32"/>
    <w:rsid w:val="00BF795D"/>
    <w:rsid w:val="00C03CEF"/>
    <w:rsid w:val="00C03D9F"/>
    <w:rsid w:val="00C04E69"/>
    <w:rsid w:val="00C07315"/>
    <w:rsid w:val="00C0769D"/>
    <w:rsid w:val="00C10EA1"/>
    <w:rsid w:val="00C1211A"/>
    <w:rsid w:val="00C17EEB"/>
    <w:rsid w:val="00C21770"/>
    <w:rsid w:val="00C2269F"/>
    <w:rsid w:val="00C22B02"/>
    <w:rsid w:val="00C23689"/>
    <w:rsid w:val="00C25A26"/>
    <w:rsid w:val="00C26E4C"/>
    <w:rsid w:val="00C300D7"/>
    <w:rsid w:val="00C3768E"/>
    <w:rsid w:val="00C44444"/>
    <w:rsid w:val="00C45199"/>
    <w:rsid w:val="00C4540F"/>
    <w:rsid w:val="00C47B80"/>
    <w:rsid w:val="00C5021F"/>
    <w:rsid w:val="00C62234"/>
    <w:rsid w:val="00C62622"/>
    <w:rsid w:val="00C62A18"/>
    <w:rsid w:val="00C62C51"/>
    <w:rsid w:val="00C63613"/>
    <w:rsid w:val="00C6598E"/>
    <w:rsid w:val="00C7173C"/>
    <w:rsid w:val="00C72523"/>
    <w:rsid w:val="00C72C8D"/>
    <w:rsid w:val="00C76F54"/>
    <w:rsid w:val="00C77177"/>
    <w:rsid w:val="00C81B94"/>
    <w:rsid w:val="00C862C8"/>
    <w:rsid w:val="00C909B0"/>
    <w:rsid w:val="00C910BB"/>
    <w:rsid w:val="00C92DF8"/>
    <w:rsid w:val="00C94000"/>
    <w:rsid w:val="00C9691D"/>
    <w:rsid w:val="00C97132"/>
    <w:rsid w:val="00CA171D"/>
    <w:rsid w:val="00CA2A1C"/>
    <w:rsid w:val="00CA5592"/>
    <w:rsid w:val="00CA5BE6"/>
    <w:rsid w:val="00CA69BC"/>
    <w:rsid w:val="00CB1D54"/>
    <w:rsid w:val="00CB2556"/>
    <w:rsid w:val="00CB3591"/>
    <w:rsid w:val="00CC37B5"/>
    <w:rsid w:val="00CC447E"/>
    <w:rsid w:val="00CD146D"/>
    <w:rsid w:val="00CD1C18"/>
    <w:rsid w:val="00CD2791"/>
    <w:rsid w:val="00CD5B3C"/>
    <w:rsid w:val="00CD5DBA"/>
    <w:rsid w:val="00CD7F5F"/>
    <w:rsid w:val="00CE3608"/>
    <w:rsid w:val="00CE37EC"/>
    <w:rsid w:val="00CE6CE5"/>
    <w:rsid w:val="00CE7C68"/>
    <w:rsid w:val="00CE7FF0"/>
    <w:rsid w:val="00CF7172"/>
    <w:rsid w:val="00D0046A"/>
    <w:rsid w:val="00D13514"/>
    <w:rsid w:val="00D14C68"/>
    <w:rsid w:val="00D15BA0"/>
    <w:rsid w:val="00D17B71"/>
    <w:rsid w:val="00D20EA5"/>
    <w:rsid w:val="00D23A94"/>
    <w:rsid w:val="00D27920"/>
    <w:rsid w:val="00D316D4"/>
    <w:rsid w:val="00D31E92"/>
    <w:rsid w:val="00D355F8"/>
    <w:rsid w:val="00D377E1"/>
    <w:rsid w:val="00D37F6D"/>
    <w:rsid w:val="00D40C63"/>
    <w:rsid w:val="00D40FEC"/>
    <w:rsid w:val="00D444E3"/>
    <w:rsid w:val="00D448E3"/>
    <w:rsid w:val="00D475A9"/>
    <w:rsid w:val="00D47D0A"/>
    <w:rsid w:val="00D52A1E"/>
    <w:rsid w:val="00D547B0"/>
    <w:rsid w:val="00D554E0"/>
    <w:rsid w:val="00D56D84"/>
    <w:rsid w:val="00D60185"/>
    <w:rsid w:val="00D63C94"/>
    <w:rsid w:val="00D6430B"/>
    <w:rsid w:val="00D6469F"/>
    <w:rsid w:val="00D65898"/>
    <w:rsid w:val="00D67DDE"/>
    <w:rsid w:val="00D7289B"/>
    <w:rsid w:val="00D73D35"/>
    <w:rsid w:val="00D76841"/>
    <w:rsid w:val="00D76F1C"/>
    <w:rsid w:val="00D80C6A"/>
    <w:rsid w:val="00D85E8A"/>
    <w:rsid w:val="00D86C54"/>
    <w:rsid w:val="00D90706"/>
    <w:rsid w:val="00D93C5C"/>
    <w:rsid w:val="00D93DC6"/>
    <w:rsid w:val="00DA362A"/>
    <w:rsid w:val="00DA3DB9"/>
    <w:rsid w:val="00DA5689"/>
    <w:rsid w:val="00DA677A"/>
    <w:rsid w:val="00DA7067"/>
    <w:rsid w:val="00DB1EC3"/>
    <w:rsid w:val="00DB22A3"/>
    <w:rsid w:val="00DB434A"/>
    <w:rsid w:val="00DB6CAD"/>
    <w:rsid w:val="00DC0BD5"/>
    <w:rsid w:val="00DC3140"/>
    <w:rsid w:val="00DC3EED"/>
    <w:rsid w:val="00DC55F6"/>
    <w:rsid w:val="00DC58CE"/>
    <w:rsid w:val="00DD3640"/>
    <w:rsid w:val="00DD44FA"/>
    <w:rsid w:val="00DD58FB"/>
    <w:rsid w:val="00DE178B"/>
    <w:rsid w:val="00DE266A"/>
    <w:rsid w:val="00DE473B"/>
    <w:rsid w:val="00DE5EF5"/>
    <w:rsid w:val="00DE72E5"/>
    <w:rsid w:val="00DF0ED2"/>
    <w:rsid w:val="00DF4CFE"/>
    <w:rsid w:val="00E05BA8"/>
    <w:rsid w:val="00E06A3F"/>
    <w:rsid w:val="00E06E0B"/>
    <w:rsid w:val="00E1052B"/>
    <w:rsid w:val="00E11C89"/>
    <w:rsid w:val="00E12600"/>
    <w:rsid w:val="00E13F35"/>
    <w:rsid w:val="00E14F11"/>
    <w:rsid w:val="00E158F2"/>
    <w:rsid w:val="00E16160"/>
    <w:rsid w:val="00E17676"/>
    <w:rsid w:val="00E177A8"/>
    <w:rsid w:val="00E20F4B"/>
    <w:rsid w:val="00E21904"/>
    <w:rsid w:val="00E220C2"/>
    <w:rsid w:val="00E25D9A"/>
    <w:rsid w:val="00E26093"/>
    <w:rsid w:val="00E319D0"/>
    <w:rsid w:val="00E3272C"/>
    <w:rsid w:val="00E33056"/>
    <w:rsid w:val="00E34F4F"/>
    <w:rsid w:val="00E3509A"/>
    <w:rsid w:val="00E35D96"/>
    <w:rsid w:val="00E37874"/>
    <w:rsid w:val="00E4290B"/>
    <w:rsid w:val="00E466B4"/>
    <w:rsid w:val="00E476AB"/>
    <w:rsid w:val="00E47C54"/>
    <w:rsid w:val="00E525D4"/>
    <w:rsid w:val="00E57926"/>
    <w:rsid w:val="00E57B3F"/>
    <w:rsid w:val="00E60364"/>
    <w:rsid w:val="00E60857"/>
    <w:rsid w:val="00E6355F"/>
    <w:rsid w:val="00E6360A"/>
    <w:rsid w:val="00E714BE"/>
    <w:rsid w:val="00E72950"/>
    <w:rsid w:val="00E7675F"/>
    <w:rsid w:val="00E76F9A"/>
    <w:rsid w:val="00E83F9D"/>
    <w:rsid w:val="00E85005"/>
    <w:rsid w:val="00E8647B"/>
    <w:rsid w:val="00E918EA"/>
    <w:rsid w:val="00E91FCF"/>
    <w:rsid w:val="00E92D8E"/>
    <w:rsid w:val="00E93F9D"/>
    <w:rsid w:val="00E94ADE"/>
    <w:rsid w:val="00E950D9"/>
    <w:rsid w:val="00E95D13"/>
    <w:rsid w:val="00E974C2"/>
    <w:rsid w:val="00E97F25"/>
    <w:rsid w:val="00E97F43"/>
    <w:rsid w:val="00EA12EA"/>
    <w:rsid w:val="00EA3B60"/>
    <w:rsid w:val="00EA4B8B"/>
    <w:rsid w:val="00EA575F"/>
    <w:rsid w:val="00EA671F"/>
    <w:rsid w:val="00EB0959"/>
    <w:rsid w:val="00EB2FBA"/>
    <w:rsid w:val="00EB5515"/>
    <w:rsid w:val="00EB6947"/>
    <w:rsid w:val="00EC16A9"/>
    <w:rsid w:val="00EC1A0F"/>
    <w:rsid w:val="00EC7AF3"/>
    <w:rsid w:val="00ED0E45"/>
    <w:rsid w:val="00ED4907"/>
    <w:rsid w:val="00ED7D0A"/>
    <w:rsid w:val="00EE02BB"/>
    <w:rsid w:val="00EE535F"/>
    <w:rsid w:val="00EF102E"/>
    <w:rsid w:val="00EF4713"/>
    <w:rsid w:val="00F00980"/>
    <w:rsid w:val="00F0119A"/>
    <w:rsid w:val="00F01B4E"/>
    <w:rsid w:val="00F024CF"/>
    <w:rsid w:val="00F037C4"/>
    <w:rsid w:val="00F074EA"/>
    <w:rsid w:val="00F1201F"/>
    <w:rsid w:val="00F1393F"/>
    <w:rsid w:val="00F14297"/>
    <w:rsid w:val="00F14A7D"/>
    <w:rsid w:val="00F173C6"/>
    <w:rsid w:val="00F21CCC"/>
    <w:rsid w:val="00F25709"/>
    <w:rsid w:val="00F262AA"/>
    <w:rsid w:val="00F27E5D"/>
    <w:rsid w:val="00F31715"/>
    <w:rsid w:val="00F37519"/>
    <w:rsid w:val="00F37678"/>
    <w:rsid w:val="00F407B3"/>
    <w:rsid w:val="00F429C3"/>
    <w:rsid w:val="00F519B0"/>
    <w:rsid w:val="00F52B94"/>
    <w:rsid w:val="00F52CAE"/>
    <w:rsid w:val="00F53E5C"/>
    <w:rsid w:val="00F57A9A"/>
    <w:rsid w:val="00F63AE5"/>
    <w:rsid w:val="00F63BEB"/>
    <w:rsid w:val="00F661AD"/>
    <w:rsid w:val="00F7005B"/>
    <w:rsid w:val="00F75E2E"/>
    <w:rsid w:val="00F77850"/>
    <w:rsid w:val="00F80234"/>
    <w:rsid w:val="00F84B50"/>
    <w:rsid w:val="00F85034"/>
    <w:rsid w:val="00F861FF"/>
    <w:rsid w:val="00F8675B"/>
    <w:rsid w:val="00F87137"/>
    <w:rsid w:val="00F9377D"/>
    <w:rsid w:val="00F96C98"/>
    <w:rsid w:val="00F97D4D"/>
    <w:rsid w:val="00FA2609"/>
    <w:rsid w:val="00FA4A70"/>
    <w:rsid w:val="00FA503B"/>
    <w:rsid w:val="00FA5B04"/>
    <w:rsid w:val="00FA7A21"/>
    <w:rsid w:val="00FB1A0E"/>
    <w:rsid w:val="00FB2EDC"/>
    <w:rsid w:val="00FB42C9"/>
    <w:rsid w:val="00FB6488"/>
    <w:rsid w:val="00FC009A"/>
    <w:rsid w:val="00FC312A"/>
    <w:rsid w:val="00FC4CCF"/>
    <w:rsid w:val="00FC70D7"/>
    <w:rsid w:val="00FD12D7"/>
    <w:rsid w:val="00FD14B7"/>
    <w:rsid w:val="00FD1C68"/>
    <w:rsid w:val="00FD30FB"/>
    <w:rsid w:val="00FD6FD5"/>
    <w:rsid w:val="00FE2AAB"/>
    <w:rsid w:val="00FE2FF4"/>
    <w:rsid w:val="00FE3B00"/>
    <w:rsid w:val="00FF0ADB"/>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00"/>
    <w:pPr>
      <w:suppressAutoHyphens/>
    </w:pPr>
    <w:rPr>
      <w:sz w:val="24"/>
      <w:szCs w:val="24"/>
      <w:lang w:eastAsia="ar-SA"/>
    </w:rPr>
  </w:style>
  <w:style w:type="paragraph" w:styleId="1">
    <w:name w:val="heading 1"/>
    <w:basedOn w:val="a"/>
    <w:link w:val="10"/>
    <w:qFormat/>
    <w:rsid w:val="00147630"/>
    <w:pPr>
      <w:keepNext/>
      <w:suppressAutoHyphens w:val="0"/>
      <w:spacing w:before="240" w:after="60"/>
      <w:outlineLvl w:val="0"/>
    </w:pPr>
    <w:rPr>
      <w:rFonts w:ascii="Arial" w:hAnsi="Arial" w:cs="Arial"/>
      <w:b/>
      <w:bCs/>
      <w:kern w:val="36"/>
      <w:sz w:val="32"/>
      <w:szCs w:val="32"/>
      <w:lang w:eastAsia="ru-RU"/>
    </w:rPr>
  </w:style>
  <w:style w:type="paragraph" w:styleId="2">
    <w:name w:val="heading 2"/>
    <w:basedOn w:val="a"/>
    <w:link w:val="20"/>
    <w:qFormat/>
    <w:rsid w:val="0014763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link w:val="30"/>
    <w:qFormat/>
    <w:rsid w:val="00147630"/>
    <w:pPr>
      <w:keepNext/>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qFormat/>
    <w:rsid w:val="00147630"/>
    <w:pPr>
      <w:suppressAutoHyphens w:val="0"/>
      <w:spacing w:before="240" w:after="60"/>
      <w:outlineLvl w:val="4"/>
    </w:pPr>
    <w:rPr>
      <w:b/>
      <w:bCs/>
      <w:i/>
      <w:iCs/>
      <w:sz w:val="26"/>
      <w:szCs w:val="26"/>
      <w:lang w:eastAsia="ru-RU"/>
    </w:rPr>
  </w:style>
  <w:style w:type="paragraph" w:styleId="9">
    <w:name w:val="heading 9"/>
    <w:basedOn w:val="a"/>
    <w:next w:val="a"/>
    <w:link w:val="90"/>
    <w:qFormat/>
    <w:rsid w:val="00147630"/>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12600"/>
    <w:rPr>
      <w:rFonts w:ascii="Symbol" w:hAnsi="Symbol"/>
    </w:rPr>
  </w:style>
  <w:style w:type="character" w:customStyle="1" w:styleId="WW8Num1z1">
    <w:name w:val="WW8Num1z1"/>
    <w:rsid w:val="00E12600"/>
    <w:rPr>
      <w:rFonts w:ascii="OpenSymbol" w:hAnsi="OpenSymbol"/>
    </w:rPr>
  </w:style>
  <w:style w:type="character" w:customStyle="1" w:styleId="WW8Num2z0">
    <w:name w:val="WW8Num2z0"/>
    <w:rsid w:val="00E12600"/>
    <w:rPr>
      <w:rFonts w:ascii="Symbol" w:hAnsi="Symbol"/>
    </w:rPr>
  </w:style>
  <w:style w:type="character" w:customStyle="1" w:styleId="WW8Num2z1">
    <w:name w:val="WW8Num2z1"/>
    <w:rsid w:val="00E12600"/>
    <w:rPr>
      <w:rFonts w:ascii="OpenSymbol" w:hAnsi="OpenSymbol"/>
    </w:rPr>
  </w:style>
  <w:style w:type="character" w:customStyle="1" w:styleId="WW8Num3z0">
    <w:name w:val="WW8Num3z0"/>
    <w:rsid w:val="00E12600"/>
    <w:rPr>
      <w:rFonts w:ascii="Symbol" w:hAnsi="Symbol"/>
    </w:rPr>
  </w:style>
  <w:style w:type="character" w:customStyle="1" w:styleId="WW8Num4z0">
    <w:name w:val="WW8Num4z0"/>
    <w:rsid w:val="00E12600"/>
    <w:rPr>
      <w:rFonts w:ascii="Symbol" w:hAnsi="Symbol"/>
    </w:rPr>
  </w:style>
  <w:style w:type="character" w:customStyle="1" w:styleId="WW8Num4z1">
    <w:name w:val="WW8Num4z1"/>
    <w:rsid w:val="00E12600"/>
    <w:rPr>
      <w:rFonts w:ascii="OpenSymbol" w:hAnsi="OpenSymbol"/>
    </w:rPr>
  </w:style>
  <w:style w:type="character" w:customStyle="1" w:styleId="WW8Num5z0">
    <w:name w:val="WW8Num5z0"/>
    <w:rsid w:val="00E12600"/>
    <w:rPr>
      <w:rFonts w:ascii="Symbol" w:hAnsi="Symbol"/>
    </w:rPr>
  </w:style>
  <w:style w:type="character" w:customStyle="1" w:styleId="WW8Num5z1">
    <w:name w:val="WW8Num5z1"/>
    <w:rsid w:val="00E12600"/>
    <w:rPr>
      <w:rFonts w:ascii="OpenSymbol" w:hAnsi="OpenSymbol"/>
    </w:rPr>
  </w:style>
  <w:style w:type="character" w:customStyle="1" w:styleId="WW8Num6z0">
    <w:name w:val="WW8Num6z0"/>
    <w:rsid w:val="00E12600"/>
    <w:rPr>
      <w:rFonts w:ascii="Symbol" w:hAnsi="Symbol"/>
    </w:rPr>
  </w:style>
  <w:style w:type="character" w:customStyle="1" w:styleId="WW8Num7z0">
    <w:name w:val="WW8Num7z0"/>
    <w:rsid w:val="00E12600"/>
    <w:rPr>
      <w:rFonts w:ascii="Symbol" w:hAnsi="Symbol"/>
    </w:rPr>
  </w:style>
  <w:style w:type="character" w:customStyle="1" w:styleId="WW8Num7z1">
    <w:name w:val="WW8Num7z1"/>
    <w:rsid w:val="00E12600"/>
    <w:rPr>
      <w:rFonts w:ascii="OpenSymbol" w:hAnsi="OpenSymbol"/>
    </w:rPr>
  </w:style>
  <w:style w:type="character" w:customStyle="1" w:styleId="WW8Num8z0">
    <w:name w:val="WW8Num8z0"/>
    <w:rsid w:val="00E12600"/>
    <w:rPr>
      <w:rFonts w:ascii="Symbol" w:hAnsi="Symbol"/>
    </w:rPr>
  </w:style>
  <w:style w:type="character" w:customStyle="1" w:styleId="WW8Num9z0">
    <w:name w:val="WW8Num9z0"/>
    <w:rsid w:val="00E12600"/>
    <w:rPr>
      <w:rFonts w:ascii="Symbol" w:hAnsi="Symbol"/>
    </w:rPr>
  </w:style>
  <w:style w:type="character" w:customStyle="1" w:styleId="WW8Num10z0">
    <w:name w:val="WW8Num10z0"/>
    <w:rsid w:val="00E12600"/>
    <w:rPr>
      <w:rFonts w:ascii="Symbol" w:hAnsi="Symbol"/>
    </w:rPr>
  </w:style>
  <w:style w:type="character" w:customStyle="1" w:styleId="WW8Num11z0">
    <w:name w:val="WW8Num11z0"/>
    <w:rsid w:val="00E12600"/>
    <w:rPr>
      <w:rFonts w:ascii="Symbol" w:hAnsi="Symbol"/>
    </w:rPr>
  </w:style>
  <w:style w:type="character" w:customStyle="1" w:styleId="WW8Num12z0">
    <w:name w:val="WW8Num12z0"/>
    <w:rsid w:val="00E12600"/>
    <w:rPr>
      <w:rFonts w:ascii="Symbol" w:hAnsi="Symbol"/>
    </w:rPr>
  </w:style>
  <w:style w:type="character" w:customStyle="1" w:styleId="WW8Num13z0">
    <w:name w:val="WW8Num13z0"/>
    <w:rsid w:val="00E12600"/>
    <w:rPr>
      <w:rFonts w:ascii="Symbol" w:hAnsi="Symbol"/>
    </w:rPr>
  </w:style>
  <w:style w:type="character" w:customStyle="1" w:styleId="WW8Num14z0">
    <w:name w:val="WW8Num14z0"/>
    <w:rsid w:val="00E12600"/>
    <w:rPr>
      <w:rFonts w:ascii="Symbol" w:hAnsi="Symbol"/>
    </w:rPr>
  </w:style>
  <w:style w:type="character" w:customStyle="1" w:styleId="WW8Num15z0">
    <w:name w:val="WW8Num15z0"/>
    <w:rsid w:val="00E12600"/>
    <w:rPr>
      <w:rFonts w:ascii="Symbol" w:hAnsi="Symbol"/>
    </w:rPr>
  </w:style>
  <w:style w:type="character" w:customStyle="1" w:styleId="WW8Num16z0">
    <w:name w:val="WW8Num16z0"/>
    <w:rsid w:val="00E12600"/>
    <w:rPr>
      <w:rFonts w:ascii="Symbol" w:hAnsi="Symbol"/>
    </w:rPr>
  </w:style>
  <w:style w:type="character" w:customStyle="1" w:styleId="WW8Num17z0">
    <w:name w:val="WW8Num17z0"/>
    <w:rsid w:val="00E12600"/>
    <w:rPr>
      <w:rFonts w:ascii="Symbol" w:hAnsi="Symbol"/>
    </w:rPr>
  </w:style>
  <w:style w:type="character" w:customStyle="1" w:styleId="WW8Num19z0">
    <w:name w:val="WW8Num19z0"/>
    <w:rsid w:val="00E12600"/>
    <w:rPr>
      <w:rFonts w:ascii="Symbol" w:hAnsi="Symbol"/>
    </w:rPr>
  </w:style>
  <w:style w:type="character" w:customStyle="1" w:styleId="WW8Num20z0">
    <w:name w:val="WW8Num20z0"/>
    <w:rsid w:val="00E12600"/>
    <w:rPr>
      <w:rFonts w:ascii="Symbol" w:hAnsi="Symbol"/>
    </w:rPr>
  </w:style>
  <w:style w:type="character" w:customStyle="1" w:styleId="WW8Num21z0">
    <w:name w:val="WW8Num21z0"/>
    <w:rsid w:val="00E12600"/>
    <w:rPr>
      <w:rFonts w:ascii="Symbol" w:hAnsi="Symbol"/>
    </w:rPr>
  </w:style>
  <w:style w:type="character" w:customStyle="1" w:styleId="WW8Num26z0">
    <w:name w:val="WW8Num26z0"/>
    <w:rsid w:val="00E12600"/>
    <w:rPr>
      <w:rFonts w:ascii="Symbol" w:hAnsi="Symbol"/>
    </w:rPr>
  </w:style>
  <w:style w:type="character" w:customStyle="1" w:styleId="WW8Num27z0">
    <w:name w:val="WW8Num27z0"/>
    <w:rsid w:val="00E12600"/>
    <w:rPr>
      <w:rFonts w:ascii="Symbol" w:hAnsi="Symbol"/>
    </w:rPr>
  </w:style>
  <w:style w:type="character" w:customStyle="1" w:styleId="WW8Num30z0">
    <w:name w:val="WW8Num30z0"/>
    <w:rsid w:val="00E12600"/>
    <w:rPr>
      <w:rFonts w:ascii="Symbol" w:hAnsi="Symbol"/>
    </w:rPr>
  </w:style>
  <w:style w:type="character" w:customStyle="1" w:styleId="WW8Num31z0">
    <w:name w:val="WW8Num31z0"/>
    <w:rsid w:val="00E12600"/>
    <w:rPr>
      <w:rFonts w:ascii="Symbol" w:hAnsi="Symbol"/>
    </w:rPr>
  </w:style>
  <w:style w:type="character" w:customStyle="1" w:styleId="WW8Num32z0">
    <w:name w:val="WW8Num32z0"/>
    <w:rsid w:val="00E12600"/>
    <w:rPr>
      <w:rFonts w:ascii="Symbol" w:hAnsi="Symbol"/>
    </w:rPr>
  </w:style>
  <w:style w:type="character" w:customStyle="1" w:styleId="WW8Num36z0">
    <w:name w:val="WW8Num36z0"/>
    <w:rsid w:val="00E12600"/>
    <w:rPr>
      <w:rFonts w:ascii="Symbol" w:hAnsi="Symbol"/>
    </w:rPr>
  </w:style>
  <w:style w:type="character" w:customStyle="1" w:styleId="WW8Num38z0">
    <w:name w:val="WW8Num38z0"/>
    <w:rsid w:val="00E12600"/>
    <w:rPr>
      <w:rFonts w:ascii="Symbol" w:hAnsi="Symbol"/>
    </w:rPr>
  </w:style>
  <w:style w:type="character" w:customStyle="1" w:styleId="WW8Num40z0">
    <w:name w:val="WW8Num40z0"/>
    <w:rsid w:val="00E12600"/>
    <w:rPr>
      <w:rFonts w:ascii="Symbol" w:hAnsi="Symbol"/>
    </w:rPr>
  </w:style>
  <w:style w:type="character" w:customStyle="1" w:styleId="WW8Num41z0">
    <w:name w:val="WW8Num41z0"/>
    <w:rsid w:val="00E12600"/>
    <w:rPr>
      <w:rFonts w:ascii="Symbol" w:hAnsi="Symbol"/>
    </w:rPr>
  </w:style>
  <w:style w:type="character" w:customStyle="1" w:styleId="WW8Num42z0">
    <w:name w:val="WW8Num42z0"/>
    <w:rsid w:val="00E12600"/>
    <w:rPr>
      <w:rFonts w:ascii="Symbol" w:hAnsi="Symbol"/>
    </w:rPr>
  </w:style>
  <w:style w:type="character" w:customStyle="1" w:styleId="WW8Num43z0">
    <w:name w:val="WW8Num43z0"/>
    <w:rsid w:val="00E12600"/>
    <w:rPr>
      <w:rFonts w:ascii="Symbol" w:hAnsi="Symbol"/>
    </w:rPr>
  </w:style>
  <w:style w:type="character" w:customStyle="1" w:styleId="WW8Num44z0">
    <w:name w:val="WW8Num44z0"/>
    <w:rsid w:val="00E12600"/>
    <w:rPr>
      <w:rFonts w:ascii="Symbol" w:hAnsi="Symbol"/>
    </w:rPr>
  </w:style>
  <w:style w:type="character" w:customStyle="1" w:styleId="WW8Num46z0">
    <w:name w:val="WW8Num46z0"/>
    <w:rsid w:val="00E12600"/>
    <w:rPr>
      <w:rFonts w:ascii="Symbol" w:hAnsi="Symbol"/>
    </w:rPr>
  </w:style>
  <w:style w:type="character" w:customStyle="1" w:styleId="WW8Num47z0">
    <w:name w:val="WW8Num47z0"/>
    <w:rsid w:val="00E12600"/>
    <w:rPr>
      <w:rFonts w:ascii="Symbol" w:hAnsi="Symbol"/>
    </w:rPr>
  </w:style>
  <w:style w:type="character" w:customStyle="1" w:styleId="WW8Num48z0">
    <w:name w:val="WW8Num48z0"/>
    <w:rsid w:val="00E12600"/>
    <w:rPr>
      <w:rFonts w:ascii="Symbol" w:hAnsi="Symbol"/>
    </w:rPr>
  </w:style>
  <w:style w:type="character" w:customStyle="1" w:styleId="WW8Num49z0">
    <w:name w:val="WW8Num49z0"/>
    <w:rsid w:val="00E12600"/>
    <w:rPr>
      <w:rFonts w:ascii="Symbol" w:hAnsi="Symbol"/>
    </w:rPr>
  </w:style>
  <w:style w:type="character" w:customStyle="1" w:styleId="WW8Num50z0">
    <w:name w:val="WW8Num50z0"/>
    <w:rsid w:val="00E12600"/>
    <w:rPr>
      <w:rFonts w:ascii="Symbol" w:hAnsi="Symbol"/>
    </w:rPr>
  </w:style>
  <w:style w:type="character" w:customStyle="1" w:styleId="WW8Num52z0">
    <w:name w:val="WW8Num52z0"/>
    <w:rsid w:val="00E12600"/>
    <w:rPr>
      <w:rFonts w:ascii="Symbol" w:hAnsi="Symbol"/>
    </w:rPr>
  </w:style>
  <w:style w:type="character" w:customStyle="1" w:styleId="WW8Num53z0">
    <w:name w:val="WW8Num53z0"/>
    <w:rsid w:val="00E12600"/>
    <w:rPr>
      <w:rFonts w:ascii="Symbol" w:hAnsi="Symbol"/>
    </w:rPr>
  </w:style>
  <w:style w:type="character" w:customStyle="1" w:styleId="WW8Num55z0">
    <w:name w:val="WW8Num55z0"/>
    <w:rsid w:val="00E12600"/>
    <w:rPr>
      <w:rFonts w:ascii="Symbol" w:hAnsi="Symbol"/>
    </w:rPr>
  </w:style>
  <w:style w:type="character" w:customStyle="1" w:styleId="WW8Num56z0">
    <w:name w:val="WW8Num56z0"/>
    <w:rsid w:val="00E12600"/>
    <w:rPr>
      <w:rFonts w:ascii="Symbol" w:hAnsi="Symbol"/>
    </w:rPr>
  </w:style>
  <w:style w:type="character" w:customStyle="1" w:styleId="WW8Num57z0">
    <w:name w:val="WW8Num57z0"/>
    <w:rsid w:val="00E12600"/>
    <w:rPr>
      <w:rFonts w:ascii="Symbol" w:hAnsi="Symbol"/>
    </w:rPr>
  </w:style>
  <w:style w:type="character" w:customStyle="1" w:styleId="WW8Num60z0">
    <w:name w:val="WW8Num60z0"/>
    <w:rsid w:val="00E12600"/>
    <w:rPr>
      <w:rFonts w:ascii="Symbol" w:hAnsi="Symbol"/>
    </w:rPr>
  </w:style>
  <w:style w:type="character" w:customStyle="1" w:styleId="WW8Num61z0">
    <w:name w:val="WW8Num61z0"/>
    <w:rsid w:val="00E12600"/>
    <w:rPr>
      <w:rFonts w:ascii="Symbol" w:hAnsi="Symbol"/>
    </w:rPr>
  </w:style>
  <w:style w:type="character" w:customStyle="1" w:styleId="WW8Num62z0">
    <w:name w:val="WW8Num62z0"/>
    <w:rsid w:val="00E12600"/>
    <w:rPr>
      <w:rFonts w:ascii="Symbol" w:hAnsi="Symbol"/>
    </w:rPr>
  </w:style>
  <w:style w:type="character" w:customStyle="1" w:styleId="Absatz-Standardschriftart">
    <w:name w:val="Absatz-Standardschriftart"/>
    <w:rsid w:val="00E12600"/>
  </w:style>
  <w:style w:type="character" w:customStyle="1" w:styleId="WW8Num15z1">
    <w:name w:val="WW8Num15z1"/>
    <w:rsid w:val="00E12600"/>
    <w:rPr>
      <w:rFonts w:ascii="Courier New" w:hAnsi="Courier New"/>
    </w:rPr>
  </w:style>
  <w:style w:type="character" w:customStyle="1" w:styleId="WW8Num15z2">
    <w:name w:val="WW8Num15z2"/>
    <w:rsid w:val="00E12600"/>
    <w:rPr>
      <w:rFonts w:ascii="Wingdings" w:hAnsi="Wingdings"/>
    </w:rPr>
  </w:style>
  <w:style w:type="character" w:customStyle="1" w:styleId="WW8Num16z1">
    <w:name w:val="WW8Num16z1"/>
    <w:rsid w:val="00E12600"/>
    <w:rPr>
      <w:rFonts w:ascii="Courier New" w:hAnsi="Courier New"/>
    </w:rPr>
  </w:style>
  <w:style w:type="character" w:customStyle="1" w:styleId="WW8Num16z2">
    <w:name w:val="WW8Num16z2"/>
    <w:rsid w:val="00E12600"/>
    <w:rPr>
      <w:rFonts w:ascii="Wingdings" w:hAnsi="Wingdings"/>
    </w:rPr>
  </w:style>
  <w:style w:type="character" w:customStyle="1" w:styleId="WW8Num17z1">
    <w:name w:val="WW8Num17z1"/>
    <w:rsid w:val="00E12600"/>
    <w:rPr>
      <w:rFonts w:ascii="Courier New" w:hAnsi="Courier New"/>
    </w:rPr>
  </w:style>
  <w:style w:type="character" w:customStyle="1" w:styleId="WW8Num17z2">
    <w:name w:val="WW8Num17z2"/>
    <w:rsid w:val="00E12600"/>
    <w:rPr>
      <w:rFonts w:ascii="Wingdings" w:hAnsi="Wingdings"/>
    </w:rPr>
  </w:style>
  <w:style w:type="character" w:customStyle="1" w:styleId="WW8Num19z1">
    <w:name w:val="WW8Num19z1"/>
    <w:rsid w:val="00E12600"/>
    <w:rPr>
      <w:rFonts w:ascii="Courier New" w:hAnsi="Courier New"/>
    </w:rPr>
  </w:style>
  <w:style w:type="character" w:customStyle="1" w:styleId="WW8Num19z2">
    <w:name w:val="WW8Num19z2"/>
    <w:rsid w:val="00E12600"/>
    <w:rPr>
      <w:rFonts w:ascii="Wingdings" w:hAnsi="Wingdings"/>
    </w:rPr>
  </w:style>
  <w:style w:type="character" w:customStyle="1" w:styleId="WW8Num20z1">
    <w:name w:val="WW8Num20z1"/>
    <w:rsid w:val="00E12600"/>
    <w:rPr>
      <w:rFonts w:ascii="Courier New" w:hAnsi="Courier New"/>
    </w:rPr>
  </w:style>
  <w:style w:type="character" w:customStyle="1" w:styleId="WW8Num20z2">
    <w:name w:val="WW8Num20z2"/>
    <w:rsid w:val="00E12600"/>
    <w:rPr>
      <w:rFonts w:ascii="Wingdings" w:hAnsi="Wingdings"/>
    </w:rPr>
  </w:style>
  <w:style w:type="character" w:customStyle="1" w:styleId="WW8Num21z1">
    <w:name w:val="WW8Num21z1"/>
    <w:rsid w:val="00E12600"/>
    <w:rPr>
      <w:rFonts w:ascii="Courier New" w:hAnsi="Courier New"/>
    </w:rPr>
  </w:style>
  <w:style w:type="character" w:customStyle="1" w:styleId="WW8Num21z2">
    <w:name w:val="WW8Num21z2"/>
    <w:rsid w:val="00E12600"/>
    <w:rPr>
      <w:rFonts w:ascii="Wingdings" w:hAnsi="Wingdings"/>
    </w:rPr>
  </w:style>
  <w:style w:type="character" w:customStyle="1" w:styleId="WW8Num26z1">
    <w:name w:val="WW8Num26z1"/>
    <w:rsid w:val="00E12600"/>
    <w:rPr>
      <w:rFonts w:ascii="Courier New" w:hAnsi="Courier New"/>
    </w:rPr>
  </w:style>
  <w:style w:type="character" w:customStyle="1" w:styleId="WW8Num26z2">
    <w:name w:val="WW8Num26z2"/>
    <w:rsid w:val="00E12600"/>
    <w:rPr>
      <w:rFonts w:ascii="Wingdings" w:hAnsi="Wingdings"/>
    </w:rPr>
  </w:style>
  <w:style w:type="character" w:customStyle="1" w:styleId="WW8Num27z1">
    <w:name w:val="WW8Num27z1"/>
    <w:rsid w:val="00E12600"/>
    <w:rPr>
      <w:rFonts w:ascii="Courier New" w:hAnsi="Courier New"/>
    </w:rPr>
  </w:style>
  <w:style w:type="character" w:customStyle="1" w:styleId="WW8Num27z2">
    <w:name w:val="WW8Num27z2"/>
    <w:rsid w:val="00E12600"/>
    <w:rPr>
      <w:rFonts w:ascii="Wingdings" w:hAnsi="Wingdings"/>
    </w:rPr>
  </w:style>
  <w:style w:type="character" w:customStyle="1" w:styleId="WW8Num30z1">
    <w:name w:val="WW8Num30z1"/>
    <w:rsid w:val="00E12600"/>
    <w:rPr>
      <w:rFonts w:ascii="Courier New" w:hAnsi="Courier New"/>
    </w:rPr>
  </w:style>
  <w:style w:type="character" w:customStyle="1" w:styleId="WW8Num30z2">
    <w:name w:val="WW8Num30z2"/>
    <w:rsid w:val="00E12600"/>
    <w:rPr>
      <w:rFonts w:ascii="Wingdings" w:hAnsi="Wingdings"/>
    </w:rPr>
  </w:style>
  <w:style w:type="character" w:customStyle="1" w:styleId="WW8Num31z1">
    <w:name w:val="WW8Num31z1"/>
    <w:rsid w:val="00E12600"/>
    <w:rPr>
      <w:rFonts w:ascii="Courier New" w:hAnsi="Courier New"/>
    </w:rPr>
  </w:style>
  <w:style w:type="character" w:customStyle="1" w:styleId="WW8Num31z2">
    <w:name w:val="WW8Num31z2"/>
    <w:rsid w:val="00E12600"/>
    <w:rPr>
      <w:rFonts w:ascii="Wingdings" w:hAnsi="Wingdings"/>
    </w:rPr>
  </w:style>
  <w:style w:type="character" w:customStyle="1" w:styleId="WW8Num32z1">
    <w:name w:val="WW8Num32z1"/>
    <w:rsid w:val="00E12600"/>
    <w:rPr>
      <w:rFonts w:ascii="Courier New" w:hAnsi="Courier New"/>
    </w:rPr>
  </w:style>
  <w:style w:type="character" w:customStyle="1" w:styleId="WW8Num32z2">
    <w:name w:val="WW8Num32z2"/>
    <w:rsid w:val="00E12600"/>
    <w:rPr>
      <w:rFonts w:ascii="Wingdings" w:hAnsi="Wingdings"/>
    </w:rPr>
  </w:style>
  <w:style w:type="character" w:customStyle="1" w:styleId="WW8Num36z1">
    <w:name w:val="WW8Num36z1"/>
    <w:rsid w:val="00E12600"/>
    <w:rPr>
      <w:rFonts w:ascii="Courier New" w:hAnsi="Courier New"/>
    </w:rPr>
  </w:style>
  <w:style w:type="character" w:customStyle="1" w:styleId="WW8Num36z2">
    <w:name w:val="WW8Num36z2"/>
    <w:rsid w:val="00E12600"/>
    <w:rPr>
      <w:rFonts w:ascii="Wingdings" w:hAnsi="Wingdings"/>
    </w:rPr>
  </w:style>
  <w:style w:type="character" w:customStyle="1" w:styleId="WW8Num36z3">
    <w:name w:val="WW8Num36z3"/>
    <w:rsid w:val="00E12600"/>
    <w:rPr>
      <w:rFonts w:ascii="Symbol" w:hAnsi="Symbol"/>
    </w:rPr>
  </w:style>
  <w:style w:type="character" w:customStyle="1" w:styleId="WW8Num38z1">
    <w:name w:val="WW8Num38z1"/>
    <w:rsid w:val="00E12600"/>
    <w:rPr>
      <w:rFonts w:ascii="Courier New" w:hAnsi="Courier New"/>
    </w:rPr>
  </w:style>
  <w:style w:type="character" w:customStyle="1" w:styleId="WW8Num38z2">
    <w:name w:val="WW8Num38z2"/>
    <w:rsid w:val="00E12600"/>
    <w:rPr>
      <w:rFonts w:ascii="Wingdings" w:hAnsi="Wingdings"/>
    </w:rPr>
  </w:style>
  <w:style w:type="character" w:customStyle="1" w:styleId="WW8Num40z1">
    <w:name w:val="WW8Num40z1"/>
    <w:rsid w:val="00E12600"/>
    <w:rPr>
      <w:rFonts w:ascii="Courier New" w:hAnsi="Courier New"/>
    </w:rPr>
  </w:style>
  <w:style w:type="character" w:customStyle="1" w:styleId="WW8Num40z2">
    <w:name w:val="WW8Num40z2"/>
    <w:rsid w:val="00E12600"/>
    <w:rPr>
      <w:rFonts w:ascii="Wingdings" w:hAnsi="Wingdings"/>
    </w:rPr>
  </w:style>
  <w:style w:type="character" w:customStyle="1" w:styleId="WW8Num42z1">
    <w:name w:val="WW8Num42z1"/>
    <w:rsid w:val="00E12600"/>
    <w:rPr>
      <w:rFonts w:ascii="Courier New" w:hAnsi="Courier New"/>
    </w:rPr>
  </w:style>
  <w:style w:type="character" w:customStyle="1" w:styleId="WW8Num42z2">
    <w:name w:val="WW8Num42z2"/>
    <w:rsid w:val="00E12600"/>
    <w:rPr>
      <w:rFonts w:ascii="Wingdings" w:hAnsi="Wingdings"/>
    </w:rPr>
  </w:style>
  <w:style w:type="character" w:customStyle="1" w:styleId="WW8Num43z1">
    <w:name w:val="WW8Num43z1"/>
    <w:rsid w:val="00E12600"/>
    <w:rPr>
      <w:rFonts w:ascii="Courier New" w:hAnsi="Courier New"/>
    </w:rPr>
  </w:style>
  <w:style w:type="character" w:customStyle="1" w:styleId="WW8Num43z2">
    <w:name w:val="WW8Num43z2"/>
    <w:rsid w:val="00E12600"/>
    <w:rPr>
      <w:rFonts w:ascii="Wingdings" w:hAnsi="Wingdings"/>
    </w:rPr>
  </w:style>
  <w:style w:type="character" w:customStyle="1" w:styleId="WW8Num44z1">
    <w:name w:val="WW8Num44z1"/>
    <w:rsid w:val="00E12600"/>
    <w:rPr>
      <w:rFonts w:ascii="Courier New" w:hAnsi="Courier New"/>
    </w:rPr>
  </w:style>
  <w:style w:type="character" w:customStyle="1" w:styleId="WW8Num44z2">
    <w:name w:val="WW8Num44z2"/>
    <w:rsid w:val="00E12600"/>
    <w:rPr>
      <w:rFonts w:ascii="Wingdings" w:hAnsi="Wingdings"/>
    </w:rPr>
  </w:style>
  <w:style w:type="character" w:customStyle="1" w:styleId="WW8Num45z0">
    <w:name w:val="WW8Num45z0"/>
    <w:rsid w:val="00E12600"/>
    <w:rPr>
      <w:rFonts w:ascii="Symbol" w:hAnsi="Symbol"/>
    </w:rPr>
  </w:style>
  <w:style w:type="character" w:customStyle="1" w:styleId="WW8Num45z1">
    <w:name w:val="WW8Num45z1"/>
    <w:rsid w:val="00E12600"/>
    <w:rPr>
      <w:rFonts w:ascii="Courier New" w:hAnsi="Courier New"/>
    </w:rPr>
  </w:style>
  <w:style w:type="character" w:customStyle="1" w:styleId="WW8Num45z2">
    <w:name w:val="WW8Num45z2"/>
    <w:rsid w:val="00E12600"/>
    <w:rPr>
      <w:rFonts w:ascii="Wingdings" w:hAnsi="Wingdings"/>
    </w:rPr>
  </w:style>
  <w:style w:type="character" w:customStyle="1" w:styleId="WW8Num47z1">
    <w:name w:val="WW8Num47z1"/>
    <w:rsid w:val="00E12600"/>
    <w:rPr>
      <w:rFonts w:ascii="Courier New" w:hAnsi="Courier New"/>
    </w:rPr>
  </w:style>
  <w:style w:type="character" w:customStyle="1" w:styleId="WW8Num47z2">
    <w:name w:val="WW8Num47z2"/>
    <w:rsid w:val="00E12600"/>
    <w:rPr>
      <w:rFonts w:ascii="Wingdings" w:hAnsi="Wingdings"/>
    </w:rPr>
  </w:style>
  <w:style w:type="character" w:customStyle="1" w:styleId="WW8Num48z1">
    <w:name w:val="WW8Num48z1"/>
    <w:rsid w:val="00E12600"/>
    <w:rPr>
      <w:rFonts w:ascii="Courier New" w:hAnsi="Courier New"/>
    </w:rPr>
  </w:style>
  <w:style w:type="character" w:customStyle="1" w:styleId="WW8Num48z2">
    <w:name w:val="WW8Num48z2"/>
    <w:rsid w:val="00E12600"/>
    <w:rPr>
      <w:rFonts w:ascii="Wingdings" w:hAnsi="Wingdings"/>
    </w:rPr>
  </w:style>
  <w:style w:type="character" w:customStyle="1" w:styleId="WW8Num49z1">
    <w:name w:val="WW8Num49z1"/>
    <w:rsid w:val="00E12600"/>
    <w:rPr>
      <w:rFonts w:ascii="Courier New" w:hAnsi="Courier New"/>
    </w:rPr>
  </w:style>
  <w:style w:type="character" w:customStyle="1" w:styleId="WW8Num49z2">
    <w:name w:val="WW8Num49z2"/>
    <w:rsid w:val="00E12600"/>
    <w:rPr>
      <w:rFonts w:ascii="Wingdings" w:hAnsi="Wingdings"/>
    </w:rPr>
  </w:style>
  <w:style w:type="character" w:customStyle="1" w:styleId="WW8Num50z1">
    <w:name w:val="WW8Num50z1"/>
    <w:rsid w:val="00E12600"/>
    <w:rPr>
      <w:rFonts w:ascii="Courier New" w:hAnsi="Courier New"/>
    </w:rPr>
  </w:style>
  <w:style w:type="character" w:customStyle="1" w:styleId="WW8Num50z2">
    <w:name w:val="WW8Num50z2"/>
    <w:rsid w:val="00E12600"/>
    <w:rPr>
      <w:rFonts w:ascii="Wingdings" w:hAnsi="Wingdings"/>
    </w:rPr>
  </w:style>
  <w:style w:type="character" w:customStyle="1" w:styleId="WW8Num51z0">
    <w:name w:val="WW8Num51z0"/>
    <w:rsid w:val="00E12600"/>
    <w:rPr>
      <w:rFonts w:ascii="Symbol" w:hAnsi="Symbol"/>
    </w:rPr>
  </w:style>
  <w:style w:type="character" w:customStyle="1" w:styleId="WW8Num51z1">
    <w:name w:val="WW8Num51z1"/>
    <w:rsid w:val="00E12600"/>
    <w:rPr>
      <w:rFonts w:ascii="Courier New" w:hAnsi="Courier New"/>
    </w:rPr>
  </w:style>
  <w:style w:type="character" w:customStyle="1" w:styleId="WW8Num51z2">
    <w:name w:val="WW8Num51z2"/>
    <w:rsid w:val="00E12600"/>
    <w:rPr>
      <w:rFonts w:ascii="Wingdings" w:hAnsi="Wingdings"/>
    </w:rPr>
  </w:style>
  <w:style w:type="character" w:customStyle="1" w:styleId="WW8Num53z1">
    <w:name w:val="WW8Num53z1"/>
    <w:rsid w:val="00E12600"/>
    <w:rPr>
      <w:rFonts w:ascii="Courier New" w:hAnsi="Courier New"/>
    </w:rPr>
  </w:style>
  <w:style w:type="character" w:customStyle="1" w:styleId="WW8Num53z2">
    <w:name w:val="WW8Num53z2"/>
    <w:rsid w:val="00E12600"/>
    <w:rPr>
      <w:rFonts w:ascii="Wingdings" w:hAnsi="Wingdings"/>
    </w:rPr>
  </w:style>
  <w:style w:type="character" w:customStyle="1" w:styleId="WW8Num54z0">
    <w:name w:val="WW8Num54z0"/>
    <w:rsid w:val="00E12600"/>
    <w:rPr>
      <w:rFonts w:ascii="Symbol" w:hAnsi="Symbol"/>
    </w:rPr>
  </w:style>
  <w:style w:type="character" w:customStyle="1" w:styleId="WW8Num54z1">
    <w:name w:val="WW8Num54z1"/>
    <w:rsid w:val="00E12600"/>
    <w:rPr>
      <w:rFonts w:ascii="Courier New" w:hAnsi="Courier New"/>
    </w:rPr>
  </w:style>
  <w:style w:type="character" w:customStyle="1" w:styleId="WW8Num54z2">
    <w:name w:val="WW8Num54z2"/>
    <w:rsid w:val="00E12600"/>
    <w:rPr>
      <w:rFonts w:ascii="Wingdings" w:hAnsi="Wingdings"/>
    </w:rPr>
  </w:style>
  <w:style w:type="character" w:customStyle="1" w:styleId="WW8Num56z1">
    <w:name w:val="WW8Num56z1"/>
    <w:rsid w:val="00E12600"/>
    <w:rPr>
      <w:rFonts w:ascii="Courier New" w:hAnsi="Courier New"/>
    </w:rPr>
  </w:style>
  <w:style w:type="character" w:customStyle="1" w:styleId="WW8Num56z2">
    <w:name w:val="WW8Num56z2"/>
    <w:rsid w:val="00E12600"/>
    <w:rPr>
      <w:rFonts w:ascii="Wingdings" w:hAnsi="Wingdings"/>
    </w:rPr>
  </w:style>
  <w:style w:type="character" w:customStyle="1" w:styleId="WW8Num56z3">
    <w:name w:val="WW8Num56z3"/>
    <w:rsid w:val="00E12600"/>
    <w:rPr>
      <w:rFonts w:ascii="Symbol" w:hAnsi="Symbol"/>
    </w:rPr>
  </w:style>
  <w:style w:type="character" w:customStyle="1" w:styleId="WW8Num57z1">
    <w:name w:val="WW8Num57z1"/>
    <w:rsid w:val="00E12600"/>
    <w:rPr>
      <w:rFonts w:ascii="Courier New" w:hAnsi="Courier New"/>
    </w:rPr>
  </w:style>
  <w:style w:type="character" w:customStyle="1" w:styleId="WW8Num57z2">
    <w:name w:val="WW8Num57z2"/>
    <w:rsid w:val="00E12600"/>
    <w:rPr>
      <w:rFonts w:ascii="Wingdings" w:hAnsi="Wingdings"/>
    </w:rPr>
  </w:style>
  <w:style w:type="character" w:customStyle="1" w:styleId="WW8Num58z0">
    <w:name w:val="WW8Num58z0"/>
    <w:rsid w:val="00E12600"/>
    <w:rPr>
      <w:rFonts w:ascii="Symbol" w:hAnsi="Symbol"/>
    </w:rPr>
  </w:style>
  <w:style w:type="character" w:customStyle="1" w:styleId="WW8Num58z1">
    <w:name w:val="WW8Num58z1"/>
    <w:rsid w:val="00E12600"/>
    <w:rPr>
      <w:rFonts w:ascii="Courier New" w:hAnsi="Courier New"/>
    </w:rPr>
  </w:style>
  <w:style w:type="character" w:customStyle="1" w:styleId="WW8Num58z2">
    <w:name w:val="WW8Num58z2"/>
    <w:rsid w:val="00E12600"/>
    <w:rPr>
      <w:rFonts w:ascii="Wingdings" w:hAnsi="Wingdings"/>
    </w:rPr>
  </w:style>
  <w:style w:type="character" w:customStyle="1" w:styleId="WW8Num61z1">
    <w:name w:val="WW8Num61z1"/>
    <w:rsid w:val="00E12600"/>
    <w:rPr>
      <w:rFonts w:ascii="Courier New" w:hAnsi="Courier New"/>
    </w:rPr>
  </w:style>
  <w:style w:type="character" w:customStyle="1" w:styleId="WW8Num61z2">
    <w:name w:val="WW8Num61z2"/>
    <w:rsid w:val="00E12600"/>
    <w:rPr>
      <w:rFonts w:ascii="Wingdings" w:hAnsi="Wingdings"/>
    </w:rPr>
  </w:style>
  <w:style w:type="character" w:customStyle="1" w:styleId="WW8Num62z1">
    <w:name w:val="WW8Num62z1"/>
    <w:rsid w:val="00E12600"/>
    <w:rPr>
      <w:rFonts w:ascii="Courier New" w:hAnsi="Courier New"/>
    </w:rPr>
  </w:style>
  <w:style w:type="character" w:customStyle="1" w:styleId="WW8Num62z2">
    <w:name w:val="WW8Num62z2"/>
    <w:rsid w:val="00E12600"/>
    <w:rPr>
      <w:rFonts w:ascii="Wingdings" w:hAnsi="Wingdings"/>
    </w:rPr>
  </w:style>
  <w:style w:type="character" w:customStyle="1" w:styleId="WW8Num63z0">
    <w:name w:val="WW8Num63z0"/>
    <w:rsid w:val="00E12600"/>
    <w:rPr>
      <w:rFonts w:ascii="Symbol" w:hAnsi="Symbol"/>
    </w:rPr>
  </w:style>
  <w:style w:type="character" w:customStyle="1" w:styleId="WW8Num63z1">
    <w:name w:val="WW8Num63z1"/>
    <w:rsid w:val="00E12600"/>
    <w:rPr>
      <w:rFonts w:ascii="Courier New" w:hAnsi="Courier New"/>
    </w:rPr>
  </w:style>
  <w:style w:type="character" w:customStyle="1" w:styleId="WW8Num63z2">
    <w:name w:val="WW8Num63z2"/>
    <w:rsid w:val="00E12600"/>
    <w:rPr>
      <w:rFonts w:ascii="Wingdings" w:hAnsi="Wingdings"/>
    </w:rPr>
  </w:style>
  <w:style w:type="character" w:customStyle="1" w:styleId="11">
    <w:name w:val="Основной шрифт абзаца1"/>
    <w:rsid w:val="00E12600"/>
  </w:style>
  <w:style w:type="character" w:customStyle="1" w:styleId="WW8Num6z1">
    <w:name w:val="WW8Num6z1"/>
    <w:rsid w:val="00E12600"/>
    <w:rPr>
      <w:rFonts w:ascii="OpenSymbol" w:hAnsi="OpenSymbol"/>
    </w:rPr>
  </w:style>
  <w:style w:type="character" w:customStyle="1" w:styleId="WW8Num9z1">
    <w:name w:val="WW8Num9z1"/>
    <w:rsid w:val="00E12600"/>
    <w:rPr>
      <w:rFonts w:ascii="OpenSymbol" w:hAnsi="OpenSymbol"/>
    </w:rPr>
  </w:style>
  <w:style w:type="character" w:customStyle="1" w:styleId="WW-Absatz-Standardschriftart">
    <w:name w:val="WW-Absatz-Standardschriftart"/>
    <w:rsid w:val="00E12600"/>
  </w:style>
  <w:style w:type="character" w:customStyle="1" w:styleId="WW-Absatz-Standardschriftart1">
    <w:name w:val="WW-Absatz-Standardschriftart1"/>
    <w:rsid w:val="00E12600"/>
  </w:style>
  <w:style w:type="character" w:customStyle="1" w:styleId="WW-Absatz-Standardschriftart11">
    <w:name w:val="WW-Absatz-Standardschriftart11"/>
    <w:rsid w:val="00E12600"/>
  </w:style>
  <w:style w:type="character" w:customStyle="1" w:styleId="a3">
    <w:name w:val="Маркеры списка"/>
    <w:rsid w:val="00E12600"/>
    <w:rPr>
      <w:rFonts w:ascii="OpenSymbol" w:hAnsi="OpenSymbol"/>
    </w:rPr>
  </w:style>
  <w:style w:type="character" w:customStyle="1" w:styleId="a4">
    <w:name w:val="Символ нумерации"/>
    <w:rsid w:val="00E12600"/>
  </w:style>
  <w:style w:type="character" w:styleId="a5">
    <w:name w:val="page number"/>
    <w:semiHidden/>
    <w:rsid w:val="00E12600"/>
    <w:rPr>
      <w:rFonts w:cs="Times New Roman"/>
    </w:rPr>
  </w:style>
  <w:style w:type="paragraph" w:customStyle="1" w:styleId="a6">
    <w:name w:val="Заголовок"/>
    <w:basedOn w:val="a"/>
    <w:next w:val="a7"/>
    <w:rsid w:val="00E12600"/>
    <w:pPr>
      <w:keepNext/>
      <w:widowControl w:val="0"/>
      <w:spacing w:before="240" w:after="120"/>
    </w:pPr>
    <w:rPr>
      <w:rFonts w:ascii="Arial" w:hAnsi="Arial" w:cs="Tahoma"/>
      <w:kern w:val="1"/>
      <w:sz w:val="28"/>
      <w:szCs w:val="28"/>
    </w:rPr>
  </w:style>
  <w:style w:type="paragraph" w:styleId="a7">
    <w:name w:val="Body Text"/>
    <w:basedOn w:val="a"/>
    <w:link w:val="a8"/>
    <w:rsid w:val="00E12600"/>
    <w:pPr>
      <w:widowControl w:val="0"/>
      <w:spacing w:after="120"/>
    </w:pPr>
    <w:rPr>
      <w:rFonts w:ascii="Arial" w:hAnsi="Arial"/>
      <w:kern w:val="1"/>
      <w:sz w:val="20"/>
    </w:rPr>
  </w:style>
  <w:style w:type="character" w:customStyle="1" w:styleId="a8">
    <w:name w:val="Основной текст Знак"/>
    <w:link w:val="a7"/>
    <w:semiHidden/>
    <w:locked/>
    <w:rsid w:val="00C62A18"/>
    <w:rPr>
      <w:rFonts w:cs="Times New Roman"/>
      <w:sz w:val="24"/>
      <w:szCs w:val="24"/>
      <w:lang w:eastAsia="ar-SA" w:bidi="ar-SA"/>
    </w:rPr>
  </w:style>
  <w:style w:type="paragraph" w:styleId="a9">
    <w:name w:val="List"/>
    <w:basedOn w:val="a7"/>
    <w:semiHidden/>
    <w:rsid w:val="00E12600"/>
    <w:rPr>
      <w:rFonts w:cs="Tahoma"/>
    </w:rPr>
  </w:style>
  <w:style w:type="paragraph" w:customStyle="1" w:styleId="21">
    <w:name w:val="Название2"/>
    <w:basedOn w:val="a"/>
    <w:rsid w:val="00E12600"/>
    <w:pPr>
      <w:suppressLineNumbers/>
      <w:spacing w:before="120" w:after="120"/>
    </w:pPr>
    <w:rPr>
      <w:rFonts w:ascii="Arial" w:hAnsi="Arial" w:cs="Tahoma"/>
      <w:i/>
      <w:iCs/>
      <w:sz w:val="20"/>
    </w:rPr>
  </w:style>
  <w:style w:type="paragraph" w:customStyle="1" w:styleId="22">
    <w:name w:val="Указатель2"/>
    <w:basedOn w:val="a"/>
    <w:rsid w:val="00E12600"/>
    <w:pPr>
      <w:suppressLineNumbers/>
    </w:pPr>
    <w:rPr>
      <w:rFonts w:ascii="Arial" w:hAnsi="Arial" w:cs="Tahoma"/>
    </w:rPr>
  </w:style>
  <w:style w:type="paragraph" w:customStyle="1" w:styleId="12">
    <w:name w:val="Название1"/>
    <w:basedOn w:val="a"/>
    <w:rsid w:val="00E12600"/>
    <w:pPr>
      <w:widowControl w:val="0"/>
      <w:suppressLineNumbers/>
      <w:spacing w:before="120" w:after="120"/>
    </w:pPr>
    <w:rPr>
      <w:rFonts w:ascii="Arial" w:hAnsi="Arial" w:cs="Tahoma"/>
      <w:i/>
      <w:iCs/>
      <w:kern w:val="1"/>
      <w:sz w:val="20"/>
    </w:rPr>
  </w:style>
  <w:style w:type="paragraph" w:customStyle="1" w:styleId="13">
    <w:name w:val="Указатель1"/>
    <w:basedOn w:val="a"/>
    <w:rsid w:val="00E12600"/>
    <w:pPr>
      <w:widowControl w:val="0"/>
      <w:suppressLineNumbers/>
    </w:pPr>
    <w:rPr>
      <w:rFonts w:ascii="Arial" w:hAnsi="Arial" w:cs="Tahoma"/>
      <w:kern w:val="1"/>
      <w:sz w:val="20"/>
    </w:rPr>
  </w:style>
  <w:style w:type="paragraph" w:customStyle="1" w:styleId="aa">
    <w:name w:val="Содержимое таблицы"/>
    <w:basedOn w:val="a"/>
    <w:rsid w:val="00E12600"/>
    <w:pPr>
      <w:widowControl w:val="0"/>
      <w:suppressLineNumbers/>
    </w:pPr>
    <w:rPr>
      <w:rFonts w:ascii="Arial" w:hAnsi="Arial"/>
      <w:kern w:val="1"/>
      <w:sz w:val="20"/>
    </w:rPr>
  </w:style>
  <w:style w:type="paragraph" w:customStyle="1" w:styleId="ab">
    <w:name w:val="Заголовок таблицы"/>
    <w:basedOn w:val="aa"/>
    <w:rsid w:val="00E12600"/>
    <w:pPr>
      <w:jc w:val="center"/>
    </w:pPr>
    <w:rPr>
      <w:b/>
      <w:bCs/>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E12600"/>
    <w:pPr>
      <w:spacing w:before="280" w:after="280"/>
      <w:jc w:val="both"/>
    </w:pPr>
    <w:rPr>
      <w:rFonts w:ascii="Tahoma" w:hAnsi="Tahoma"/>
      <w:sz w:val="20"/>
      <w:szCs w:val="20"/>
      <w:lang w:val="en-US"/>
    </w:rPr>
  </w:style>
  <w:style w:type="paragraph" w:styleId="ac">
    <w:name w:val="footer"/>
    <w:basedOn w:val="a"/>
    <w:link w:val="ad"/>
    <w:rsid w:val="00E12600"/>
    <w:pPr>
      <w:tabs>
        <w:tab w:val="center" w:pos="4677"/>
        <w:tab w:val="right" w:pos="9355"/>
      </w:tabs>
    </w:pPr>
  </w:style>
  <w:style w:type="character" w:customStyle="1" w:styleId="ad">
    <w:name w:val="Нижний колонтитул Знак"/>
    <w:link w:val="ac"/>
    <w:semiHidden/>
    <w:locked/>
    <w:rsid w:val="00C62A18"/>
    <w:rPr>
      <w:rFonts w:cs="Times New Roman"/>
      <w:sz w:val="24"/>
      <w:szCs w:val="24"/>
      <w:lang w:eastAsia="ar-SA" w:bidi="ar-SA"/>
    </w:rPr>
  </w:style>
  <w:style w:type="paragraph" w:customStyle="1" w:styleId="ae">
    <w:name w:val="Знак"/>
    <w:basedOn w:val="a"/>
    <w:rsid w:val="00E12600"/>
    <w:pPr>
      <w:spacing w:after="160" w:line="240" w:lineRule="exact"/>
    </w:pPr>
    <w:rPr>
      <w:rFonts w:ascii="Verdana" w:hAnsi="Verdana"/>
      <w:sz w:val="20"/>
      <w:szCs w:val="20"/>
      <w:lang w:val="en-US"/>
    </w:rPr>
  </w:style>
  <w:style w:type="paragraph" w:customStyle="1" w:styleId="af">
    <w:name w:val="Содержимое врезки"/>
    <w:basedOn w:val="a7"/>
    <w:rsid w:val="00E12600"/>
  </w:style>
  <w:style w:type="paragraph" w:customStyle="1" w:styleId="14">
    <w:name w:val="Без интервала1"/>
    <w:rsid w:val="008177AD"/>
    <w:rPr>
      <w:sz w:val="24"/>
      <w:szCs w:val="24"/>
    </w:rPr>
  </w:style>
  <w:style w:type="paragraph" w:styleId="af0">
    <w:name w:val="header"/>
    <w:basedOn w:val="a"/>
    <w:link w:val="af1"/>
    <w:rsid w:val="006E5EE7"/>
    <w:pPr>
      <w:tabs>
        <w:tab w:val="center" w:pos="4677"/>
        <w:tab w:val="right" w:pos="9355"/>
      </w:tabs>
    </w:pPr>
  </w:style>
  <w:style w:type="character" w:customStyle="1" w:styleId="af1">
    <w:name w:val="Верхний колонтитул Знак"/>
    <w:link w:val="af0"/>
    <w:locked/>
    <w:rsid w:val="006E5EE7"/>
    <w:rPr>
      <w:rFonts w:cs="Times New Roman"/>
      <w:sz w:val="24"/>
      <w:szCs w:val="24"/>
      <w:lang w:eastAsia="ar-SA" w:bidi="ar-SA"/>
    </w:rPr>
  </w:style>
  <w:style w:type="paragraph" w:styleId="af2">
    <w:name w:val="Balloon Text"/>
    <w:basedOn w:val="a"/>
    <w:link w:val="af3"/>
    <w:semiHidden/>
    <w:rsid w:val="00BD2612"/>
    <w:rPr>
      <w:rFonts w:ascii="Tahoma" w:hAnsi="Tahoma" w:cs="Tahoma"/>
      <w:sz w:val="16"/>
      <w:szCs w:val="16"/>
    </w:rPr>
  </w:style>
  <w:style w:type="character" w:customStyle="1" w:styleId="af3">
    <w:name w:val="Текст выноски Знак"/>
    <w:link w:val="af2"/>
    <w:semiHidden/>
    <w:locked/>
    <w:rsid w:val="00BD2612"/>
    <w:rPr>
      <w:rFonts w:ascii="Tahoma" w:hAnsi="Tahoma" w:cs="Tahoma"/>
      <w:sz w:val="16"/>
      <w:szCs w:val="16"/>
      <w:lang w:eastAsia="ar-SA" w:bidi="ar-SA"/>
    </w:rPr>
  </w:style>
  <w:style w:type="table" w:styleId="af4">
    <w:name w:val="Table Grid"/>
    <w:basedOn w:val="a1"/>
    <w:rsid w:val="00C940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rsid w:val="00074543"/>
    <w:pPr>
      <w:ind w:left="720"/>
      <w:contextualSpacing/>
    </w:pPr>
  </w:style>
  <w:style w:type="paragraph" w:customStyle="1" w:styleId="ConsPlusNormal">
    <w:name w:val="ConsPlusNormal"/>
    <w:rsid w:val="00913797"/>
    <w:pPr>
      <w:widowControl w:val="0"/>
      <w:ind w:firstLine="720"/>
    </w:pPr>
    <w:rPr>
      <w:rFonts w:ascii="Arial" w:hAnsi="Arial"/>
    </w:rPr>
  </w:style>
  <w:style w:type="paragraph" w:styleId="af5">
    <w:name w:val="No Spacing"/>
    <w:qFormat/>
    <w:rsid w:val="00F80234"/>
    <w:rPr>
      <w:sz w:val="24"/>
      <w:szCs w:val="24"/>
    </w:rPr>
  </w:style>
  <w:style w:type="paragraph" w:customStyle="1" w:styleId="af6">
    <w:name w:val="обычный"/>
    <w:basedOn w:val="a"/>
    <w:rsid w:val="001E1C56"/>
    <w:pPr>
      <w:suppressAutoHyphens w:val="0"/>
      <w:spacing w:line="300" w:lineRule="exact"/>
      <w:ind w:firstLine="720"/>
      <w:jc w:val="both"/>
    </w:pPr>
    <w:rPr>
      <w:sz w:val="26"/>
      <w:szCs w:val="20"/>
      <w:lang w:eastAsia="ru-RU"/>
    </w:rPr>
  </w:style>
  <w:style w:type="paragraph" w:styleId="af7">
    <w:name w:val="Body Text Indent"/>
    <w:basedOn w:val="a"/>
    <w:link w:val="af8"/>
    <w:unhideWhenUsed/>
    <w:rsid w:val="00147630"/>
    <w:pPr>
      <w:spacing w:after="120"/>
      <w:ind w:left="283"/>
    </w:pPr>
  </w:style>
  <w:style w:type="character" w:customStyle="1" w:styleId="af8">
    <w:name w:val="Основной текст с отступом Знак"/>
    <w:link w:val="af7"/>
    <w:uiPriority w:val="99"/>
    <w:semiHidden/>
    <w:rsid w:val="00147630"/>
    <w:rPr>
      <w:sz w:val="24"/>
      <w:szCs w:val="24"/>
      <w:lang w:eastAsia="ar-SA"/>
    </w:rPr>
  </w:style>
  <w:style w:type="paragraph" w:styleId="23">
    <w:name w:val="Body Text 2"/>
    <w:basedOn w:val="a"/>
    <w:link w:val="24"/>
    <w:unhideWhenUsed/>
    <w:rsid w:val="00147630"/>
    <w:pPr>
      <w:spacing w:after="120" w:line="480" w:lineRule="auto"/>
    </w:pPr>
  </w:style>
  <w:style w:type="character" w:customStyle="1" w:styleId="24">
    <w:name w:val="Основной текст 2 Знак"/>
    <w:link w:val="23"/>
    <w:uiPriority w:val="99"/>
    <w:semiHidden/>
    <w:rsid w:val="00147630"/>
    <w:rPr>
      <w:sz w:val="24"/>
      <w:szCs w:val="24"/>
      <w:lang w:eastAsia="ar-SA"/>
    </w:rPr>
  </w:style>
  <w:style w:type="character" w:customStyle="1" w:styleId="10">
    <w:name w:val="Заголовок 1 Знак"/>
    <w:link w:val="1"/>
    <w:rsid w:val="00147630"/>
    <w:rPr>
      <w:rFonts w:ascii="Arial" w:hAnsi="Arial" w:cs="Arial"/>
      <w:b/>
      <w:bCs/>
      <w:kern w:val="36"/>
      <w:sz w:val="32"/>
      <w:szCs w:val="32"/>
    </w:rPr>
  </w:style>
  <w:style w:type="character" w:customStyle="1" w:styleId="20">
    <w:name w:val="Заголовок 2 Знак"/>
    <w:link w:val="2"/>
    <w:rsid w:val="00147630"/>
    <w:rPr>
      <w:rFonts w:ascii="Arial" w:hAnsi="Arial" w:cs="Arial"/>
      <w:b/>
      <w:bCs/>
      <w:i/>
      <w:iCs/>
      <w:sz w:val="28"/>
      <w:szCs w:val="28"/>
    </w:rPr>
  </w:style>
  <w:style w:type="character" w:customStyle="1" w:styleId="30">
    <w:name w:val="Заголовок 3 Знак"/>
    <w:link w:val="3"/>
    <w:rsid w:val="00147630"/>
    <w:rPr>
      <w:rFonts w:ascii="Arial" w:hAnsi="Arial" w:cs="Arial"/>
      <w:b/>
      <w:bCs/>
      <w:sz w:val="26"/>
      <w:szCs w:val="26"/>
    </w:rPr>
  </w:style>
  <w:style w:type="character" w:customStyle="1" w:styleId="50">
    <w:name w:val="Заголовок 5 Знак"/>
    <w:link w:val="5"/>
    <w:rsid w:val="00147630"/>
    <w:rPr>
      <w:b/>
      <w:bCs/>
      <w:i/>
      <w:iCs/>
      <w:sz w:val="26"/>
      <w:szCs w:val="26"/>
    </w:rPr>
  </w:style>
  <w:style w:type="character" w:customStyle="1" w:styleId="90">
    <w:name w:val="Заголовок 9 Знак"/>
    <w:link w:val="9"/>
    <w:rsid w:val="00147630"/>
    <w:rPr>
      <w:rFonts w:ascii="Arial" w:hAnsi="Arial" w:cs="Arial"/>
      <w:sz w:val="22"/>
      <w:szCs w:val="22"/>
    </w:rPr>
  </w:style>
  <w:style w:type="character" w:styleId="af9">
    <w:name w:val="Hyperlink"/>
    <w:rsid w:val="00147630"/>
    <w:rPr>
      <w:color w:val="0000FF"/>
      <w:u w:val="single"/>
    </w:rPr>
  </w:style>
  <w:style w:type="character" w:styleId="afa">
    <w:name w:val="FollowedHyperlink"/>
    <w:rsid w:val="00147630"/>
    <w:rPr>
      <w:color w:val="800080"/>
      <w:u w:val="single"/>
    </w:rPr>
  </w:style>
  <w:style w:type="paragraph" w:styleId="afb">
    <w:name w:val="Normal (Web)"/>
    <w:basedOn w:val="a"/>
    <w:rsid w:val="00147630"/>
    <w:pPr>
      <w:suppressAutoHyphens w:val="0"/>
      <w:spacing w:before="100" w:beforeAutospacing="1" w:after="100" w:afterAutospacing="1"/>
    </w:pPr>
    <w:rPr>
      <w:lang w:eastAsia="ru-RU"/>
    </w:rPr>
  </w:style>
  <w:style w:type="paragraph" w:styleId="16">
    <w:name w:val="toc 1"/>
    <w:basedOn w:val="a"/>
    <w:rsid w:val="00147630"/>
    <w:pPr>
      <w:suppressAutoHyphens w:val="0"/>
      <w:spacing w:before="100" w:beforeAutospacing="1" w:after="100" w:afterAutospacing="1"/>
    </w:pPr>
    <w:rPr>
      <w:lang w:eastAsia="ru-RU"/>
    </w:rPr>
  </w:style>
  <w:style w:type="paragraph" w:styleId="31">
    <w:name w:val="toc 3"/>
    <w:basedOn w:val="a"/>
    <w:rsid w:val="00147630"/>
    <w:pPr>
      <w:suppressAutoHyphens w:val="0"/>
      <w:spacing w:before="100" w:beforeAutospacing="1" w:after="100" w:afterAutospacing="1"/>
    </w:pPr>
    <w:rPr>
      <w:lang w:eastAsia="ru-RU"/>
    </w:rPr>
  </w:style>
  <w:style w:type="paragraph" w:styleId="17">
    <w:name w:val="index 1"/>
    <w:basedOn w:val="a"/>
    <w:next w:val="a"/>
    <w:autoRedefine/>
    <w:semiHidden/>
    <w:unhideWhenUsed/>
    <w:rsid w:val="00147630"/>
    <w:pPr>
      <w:ind w:left="240" w:hanging="240"/>
    </w:pPr>
  </w:style>
  <w:style w:type="paragraph" w:styleId="afc">
    <w:name w:val="index heading"/>
    <w:basedOn w:val="a"/>
    <w:next w:val="17"/>
    <w:semiHidden/>
    <w:rsid w:val="00147630"/>
    <w:pPr>
      <w:suppressAutoHyphens w:val="0"/>
    </w:pPr>
    <w:rPr>
      <w:lang w:eastAsia="ru-RU"/>
    </w:rPr>
  </w:style>
  <w:style w:type="paragraph" w:styleId="afd">
    <w:name w:val="Subtitle"/>
    <w:basedOn w:val="a"/>
    <w:link w:val="afe"/>
    <w:qFormat/>
    <w:rsid w:val="00147630"/>
    <w:pPr>
      <w:suppressAutoHyphens w:val="0"/>
      <w:spacing w:before="100" w:beforeAutospacing="1" w:after="100" w:afterAutospacing="1"/>
    </w:pPr>
    <w:rPr>
      <w:lang w:eastAsia="ru-RU"/>
    </w:rPr>
  </w:style>
  <w:style w:type="character" w:customStyle="1" w:styleId="afe">
    <w:name w:val="Подзаголовок Знак"/>
    <w:link w:val="afd"/>
    <w:rsid w:val="00147630"/>
    <w:rPr>
      <w:sz w:val="24"/>
      <w:szCs w:val="24"/>
    </w:rPr>
  </w:style>
  <w:style w:type="paragraph" w:styleId="25">
    <w:name w:val="Body Text Indent 2"/>
    <w:basedOn w:val="a"/>
    <w:link w:val="26"/>
    <w:rsid w:val="00147630"/>
    <w:pPr>
      <w:suppressAutoHyphens w:val="0"/>
      <w:spacing w:before="100" w:beforeAutospacing="1" w:after="100" w:afterAutospacing="1"/>
    </w:pPr>
    <w:rPr>
      <w:lang w:eastAsia="ru-RU"/>
    </w:rPr>
  </w:style>
  <w:style w:type="character" w:customStyle="1" w:styleId="26">
    <w:name w:val="Основной текст с отступом 2 Знак"/>
    <w:link w:val="25"/>
    <w:rsid w:val="00147630"/>
    <w:rPr>
      <w:sz w:val="24"/>
      <w:szCs w:val="24"/>
    </w:rPr>
  </w:style>
  <w:style w:type="paragraph" w:customStyle="1" w:styleId="report">
    <w:name w:val="report"/>
    <w:basedOn w:val="a"/>
    <w:rsid w:val="00147630"/>
    <w:pPr>
      <w:suppressAutoHyphens w:val="0"/>
      <w:spacing w:before="100" w:beforeAutospacing="1" w:after="100" w:afterAutospacing="1"/>
    </w:pPr>
    <w:rPr>
      <w:lang w:eastAsia="ru-RU"/>
    </w:rPr>
  </w:style>
  <w:style w:type="paragraph" w:customStyle="1" w:styleId="aff">
    <w:name w:val="a"/>
    <w:basedOn w:val="a"/>
    <w:rsid w:val="00147630"/>
    <w:pPr>
      <w:suppressAutoHyphens w:val="0"/>
      <w:spacing w:before="100" w:beforeAutospacing="1" w:after="100" w:afterAutospacing="1"/>
    </w:pPr>
    <w:rPr>
      <w:lang w:eastAsia="ru-RU"/>
    </w:rPr>
  </w:style>
  <w:style w:type="paragraph" w:customStyle="1" w:styleId="27">
    <w:name w:val="Абзац списка2"/>
    <w:basedOn w:val="a"/>
    <w:rsid w:val="00147630"/>
    <w:pPr>
      <w:suppressAutoHyphens w:val="0"/>
      <w:spacing w:after="200" w:line="276" w:lineRule="auto"/>
      <w:ind w:left="720"/>
    </w:pPr>
    <w:rPr>
      <w:rFonts w:ascii="Calibri" w:hAnsi="Calibri"/>
      <w:sz w:val="22"/>
      <w:szCs w:val="22"/>
      <w:lang w:eastAsia="ru-RU"/>
    </w:rPr>
  </w:style>
  <w:style w:type="paragraph" w:customStyle="1" w:styleId="msonormalcxspmiddle">
    <w:name w:val="msonormalcxspmiddle"/>
    <w:basedOn w:val="a"/>
    <w:rsid w:val="00147630"/>
    <w:pPr>
      <w:suppressAutoHyphens w:val="0"/>
      <w:spacing w:before="100" w:beforeAutospacing="1" w:after="100" w:afterAutospacing="1"/>
    </w:pPr>
    <w:rPr>
      <w:lang w:eastAsia="ru-RU"/>
    </w:rPr>
  </w:style>
  <w:style w:type="paragraph" w:styleId="aff0">
    <w:name w:val="List Paragraph"/>
    <w:basedOn w:val="a"/>
    <w:uiPriority w:val="34"/>
    <w:qFormat/>
    <w:rsid w:val="00147630"/>
    <w:pPr>
      <w:suppressAutoHyphens w:val="0"/>
      <w:ind w:left="708"/>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00"/>
    <w:pPr>
      <w:suppressAutoHyphens/>
    </w:pPr>
    <w:rPr>
      <w:sz w:val="24"/>
      <w:szCs w:val="24"/>
      <w:lang w:eastAsia="ar-SA"/>
    </w:rPr>
  </w:style>
  <w:style w:type="paragraph" w:styleId="1">
    <w:name w:val="heading 1"/>
    <w:basedOn w:val="a"/>
    <w:link w:val="10"/>
    <w:qFormat/>
    <w:rsid w:val="00147630"/>
    <w:pPr>
      <w:keepNext/>
      <w:suppressAutoHyphens w:val="0"/>
      <w:spacing w:before="240" w:after="60"/>
      <w:outlineLvl w:val="0"/>
    </w:pPr>
    <w:rPr>
      <w:rFonts w:ascii="Arial" w:hAnsi="Arial" w:cs="Arial"/>
      <w:b/>
      <w:bCs/>
      <w:kern w:val="36"/>
      <w:sz w:val="32"/>
      <w:szCs w:val="32"/>
      <w:lang w:eastAsia="ru-RU"/>
    </w:rPr>
  </w:style>
  <w:style w:type="paragraph" w:styleId="2">
    <w:name w:val="heading 2"/>
    <w:basedOn w:val="a"/>
    <w:link w:val="20"/>
    <w:qFormat/>
    <w:rsid w:val="0014763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link w:val="30"/>
    <w:qFormat/>
    <w:rsid w:val="00147630"/>
    <w:pPr>
      <w:keepNext/>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qFormat/>
    <w:rsid w:val="00147630"/>
    <w:pPr>
      <w:suppressAutoHyphens w:val="0"/>
      <w:spacing w:before="240" w:after="60"/>
      <w:outlineLvl w:val="4"/>
    </w:pPr>
    <w:rPr>
      <w:b/>
      <w:bCs/>
      <w:i/>
      <w:iCs/>
      <w:sz w:val="26"/>
      <w:szCs w:val="26"/>
      <w:lang w:eastAsia="ru-RU"/>
    </w:rPr>
  </w:style>
  <w:style w:type="paragraph" w:styleId="9">
    <w:name w:val="heading 9"/>
    <w:basedOn w:val="a"/>
    <w:next w:val="a"/>
    <w:link w:val="90"/>
    <w:qFormat/>
    <w:rsid w:val="00147630"/>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12600"/>
    <w:rPr>
      <w:rFonts w:ascii="Symbol" w:hAnsi="Symbol"/>
    </w:rPr>
  </w:style>
  <w:style w:type="character" w:customStyle="1" w:styleId="WW8Num1z1">
    <w:name w:val="WW8Num1z1"/>
    <w:rsid w:val="00E12600"/>
    <w:rPr>
      <w:rFonts w:ascii="OpenSymbol" w:hAnsi="OpenSymbol"/>
    </w:rPr>
  </w:style>
  <w:style w:type="character" w:customStyle="1" w:styleId="WW8Num2z0">
    <w:name w:val="WW8Num2z0"/>
    <w:rsid w:val="00E12600"/>
    <w:rPr>
      <w:rFonts w:ascii="Symbol" w:hAnsi="Symbol"/>
    </w:rPr>
  </w:style>
  <w:style w:type="character" w:customStyle="1" w:styleId="WW8Num2z1">
    <w:name w:val="WW8Num2z1"/>
    <w:rsid w:val="00E12600"/>
    <w:rPr>
      <w:rFonts w:ascii="OpenSymbol" w:hAnsi="OpenSymbol"/>
    </w:rPr>
  </w:style>
  <w:style w:type="character" w:customStyle="1" w:styleId="WW8Num3z0">
    <w:name w:val="WW8Num3z0"/>
    <w:rsid w:val="00E12600"/>
    <w:rPr>
      <w:rFonts w:ascii="Symbol" w:hAnsi="Symbol"/>
    </w:rPr>
  </w:style>
  <w:style w:type="character" w:customStyle="1" w:styleId="WW8Num4z0">
    <w:name w:val="WW8Num4z0"/>
    <w:rsid w:val="00E12600"/>
    <w:rPr>
      <w:rFonts w:ascii="Symbol" w:hAnsi="Symbol"/>
    </w:rPr>
  </w:style>
  <w:style w:type="character" w:customStyle="1" w:styleId="WW8Num4z1">
    <w:name w:val="WW8Num4z1"/>
    <w:rsid w:val="00E12600"/>
    <w:rPr>
      <w:rFonts w:ascii="OpenSymbol" w:hAnsi="OpenSymbol"/>
    </w:rPr>
  </w:style>
  <w:style w:type="character" w:customStyle="1" w:styleId="WW8Num5z0">
    <w:name w:val="WW8Num5z0"/>
    <w:rsid w:val="00E12600"/>
    <w:rPr>
      <w:rFonts w:ascii="Symbol" w:hAnsi="Symbol"/>
    </w:rPr>
  </w:style>
  <w:style w:type="character" w:customStyle="1" w:styleId="WW8Num5z1">
    <w:name w:val="WW8Num5z1"/>
    <w:rsid w:val="00E12600"/>
    <w:rPr>
      <w:rFonts w:ascii="OpenSymbol" w:hAnsi="OpenSymbol"/>
    </w:rPr>
  </w:style>
  <w:style w:type="character" w:customStyle="1" w:styleId="WW8Num6z0">
    <w:name w:val="WW8Num6z0"/>
    <w:rsid w:val="00E12600"/>
    <w:rPr>
      <w:rFonts w:ascii="Symbol" w:hAnsi="Symbol"/>
    </w:rPr>
  </w:style>
  <w:style w:type="character" w:customStyle="1" w:styleId="WW8Num7z0">
    <w:name w:val="WW8Num7z0"/>
    <w:rsid w:val="00E12600"/>
    <w:rPr>
      <w:rFonts w:ascii="Symbol" w:hAnsi="Symbol"/>
    </w:rPr>
  </w:style>
  <w:style w:type="character" w:customStyle="1" w:styleId="WW8Num7z1">
    <w:name w:val="WW8Num7z1"/>
    <w:rsid w:val="00E12600"/>
    <w:rPr>
      <w:rFonts w:ascii="OpenSymbol" w:hAnsi="OpenSymbol"/>
    </w:rPr>
  </w:style>
  <w:style w:type="character" w:customStyle="1" w:styleId="WW8Num8z0">
    <w:name w:val="WW8Num8z0"/>
    <w:rsid w:val="00E12600"/>
    <w:rPr>
      <w:rFonts w:ascii="Symbol" w:hAnsi="Symbol"/>
    </w:rPr>
  </w:style>
  <w:style w:type="character" w:customStyle="1" w:styleId="WW8Num9z0">
    <w:name w:val="WW8Num9z0"/>
    <w:rsid w:val="00E12600"/>
    <w:rPr>
      <w:rFonts w:ascii="Symbol" w:hAnsi="Symbol"/>
    </w:rPr>
  </w:style>
  <w:style w:type="character" w:customStyle="1" w:styleId="WW8Num10z0">
    <w:name w:val="WW8Num10z0"/>
    <w:rsid w:val="00E12600"/>
    <w:rPr>
      <w:rFonts w:ascii="Symbol" w:hAnsi="Symbol"/>
    </w:rPr>
  </w:style>
  <w:style w:type="character" w:customStyle="1" w:styleId="WW8Num11z0">
    <w:name w:val="WW8Num11z0"/>
    <w:rsid w:val="00E12600"/>
    <w:rPr>
      <w:rFonts w:ascii="Symbol" w:hAnsi="Symbol"/>
    </w:rPr>
  </w:style>
  <w:style w:type="character" w:customStyle="1" w:styleId="WW8Num12z0">
    <w:name w:val="WW8Num12z0"/>
    <w:rsid w:val="00E12600"/>
    <w:rPr>
      <w:rFonts w:ascii="Symbol" w:hAnsi="Symbol"/>
    </w:rPr>
  </w:style>
  <w:style w:type="character" w:customStyle="1" w:styleId="WW8Num13z0">
    <w:name w:val="WW8Num13z0"/>
    <w:rsid w:val="00E12600"/>
    <w:rPr>
      <w:rFonts w:ascii="Symbol" w:hAnsi="Symbol"/>
    </w:rPr>
  </w:style>
  <w:style w:type="character" w:customStyle="1" w:styleId="WW8Num14z0">
    <w:name w:val="WW8Num14z0"/>
    <w:rsid w:val="00E12600"/>
    <w:rPr>
      <w:rFonts w:ascii="Symbol" w:hAnsi="Symbol"/>
    </w:rPr>
  </w:style>
  <w:style w:type="character" w:customStyle="1" w:styleId="WW8Num15z0">
    <w:name w:val="WW8Num15z0"/>
    <w:rsid w:val="00E12600"/>
    <w:rPr>
      <w:rFonts w:ascii="Symbol" w:hAnsi="Symbol"/>
    </w:rPr>
  </w:style>
  <w:style w:type="character" w:customStyle="1" w:styleId="WW8Num16z0">
    <w:name w:val="WW8Num16z0"/>
    <w:rsid w:val="00E12600"/>
    <w:rPr>
      <w:rFonts w:ascii="Symbol" w:hAnsi="Symbol"/>
    </w:rPr>
  </w:style>
  <w:style w:type="character" w:customStyle="1" w:styleId="WW8Num17z0">
    <w:name w:val="WW8Num17z0"/>
    <w:rsid w:val="00E12600"/>
    <w:rPr>
      <w:rFonts w:ascii="Symbol" w:hAnsi="Symbol"/>
    </w:rPr>
  </w:style>
  <w:style w:type="character" w:customStyle="1" w:styleId="WW8Num19z0">
    <w:name w:val="WW8Num19z0"/>
    <w:rsid w:val="00E12600"/>
    <w:rPr>
      <w:rFonts w:ascii="Symbol" w:hAnsi="Symbol"/>
    </w:rPr>
  </w:style>
  <w:style w:type="character" w:customStyle="1" w:styleId="WW8Num20z0">
    <w:name w:val="WW8Num20z0"/>
    <w:rsid w:val="00E12600"/>
    <w:rPr>
      <w:rFonts w:ascii="Symbol" w:hAnsi="Symbol"/>
    </w:rPr>
  </w:style>
  <w:style w:type="character" w:customStyle="1" w:styleId="WW8Num21z0">
    <w:name w:val="WW8Num21z0"/>
    <w:rsid w:val="00E12600"/>
    <w:rPr>
      <w:rFonts w:ascii="Symbol" w:hAnsi="Symbol"/>
    </w:rPr>
  </w:style>
  <w:style w:type="character" w:customStyle="1" w:styleId="WW8Num26z0">
    <w:name w:val="WW8Num26z0"/>
    <w:rsid w:val="00E12600"/>
    <w:rPr>
      <w:rFonts w:ascii="Symbol" w:hAnsi="Symbol"/>
    </w:rPr>
  </w:style>
  <w:style w:type="character" w:customStyle="1" w:styleId="WW8Num27z0">
    <w:name w:val="WW8Num27z0"/>
    <w:rsid w:val="00E12600"/>
    <w:rPr>
      <w:rFonts w:ascii="Symbol" w:hAnsi="Symbol"/>
    </w:rPr>
  </w:style>
  <w:style w:type="character" w:customStyle="1" w:styleId="WW8Num30z0">
    <w:name w:val="WW8Num30z0"/>
    <w:rsid w:val="00E12600"/>
    <w:rPr>
      <w:rFonts w:ascii="Symbol" w:hAnsi="Symbol"/>
    </w:rPr>
  </w:style>
  <w:style w:type="character" w:customStyle="1" w:styleId="WW8Num31z0">
    <w:name w:val="WW8Num31z0"/>
    <w:rsid w:val="00E12600"/>
    <w:rPr>
      <w:rFonts w:ascii="Symbol" w:hAnsi="Symbol"/>
    </w:rPr>
  </w:style>
  <w:style w:type="character" w:customStyle="1" w:styleId="WW8Num32z0">
    <w:name w:val="WW8Num32z0"/>
    <w:rsid w:val="00E12600"/>
    <w:rPr>
      <w:rFonts w:ascii="Symbol" w:hAnsi="Symbol"/>
    </w:rPr>
  </w:style>
  <w:style w:type="character" w:customStyle="1" w:styleId="WW8Num36z0">
    <w:name w:val="WW8Num36z0"/>
    <w:rsid w:val="00E12600"/>
    <w:rPr>
      <w:rFonts w:ascii="Symbol" w:hAnsi="Symbol"/>
    </w:rPr>
  </w:style>
  <w:style w:type="character" w:customStyle="1" w:styleId="WW8Num38z0">
    <w:name w:val="WW8Num38z0"/>
    <w:rsid w:val="00E12600"/>
    <w:rPr>
      <w:rFonts w:ascii="Symbol" w:hAnsi="Symbol"/>
    </w:rPr>
  </w:style>
  <w:style w:type="character" w:customStyle="1" w:styleId="WW8Num40z0">
    <w:name w:val="WW8Num40z0"/>
    <w:rsid w:val="00E12600"/>
    <w:rPr>
      <w:rFonts w:ascii="Symbol" w:hAnsi="Symbol"/>
    </w:rPr>
  </w:style>
  <w:style w:type="character" w:customStyle="1" w:styleId="WW8Num41z0">
    <w:name w:val="WW8Num41z0"/>
    <w:rsid w:val="00E12600"/>
    <w:rPr>
      <w:rFonts w:ascii="Symbol" w:hAnsi="Symbol"/>
    </w:rPr>
  </w:style>
  <w:style w:type="character" w:customStyle="1" w:styleId="WW8Num42z0">
    <w:name w:val="WW8Num42z0"/>
    <w:rsid w:val="00E12600"/>
    <w:rPr>
      <w:rFonts w:ascii="Symbol" w:hAnsi="Symbol"/>
    </w:rPr>
  </w:style>
  <w:style w:type="character" w:customStyle="1" w:styleId="WW8Num43z0">
    <w:name w:val="WW8Num43z0"/>
    <w:rsid w:val="00E12600"/>
    <w:rPr>
      <w:rFonts w:ascii="Symbol" w:hAnsi="Symbol"/>
    </w:rPr>
  </w:style>
  <w:style w:type="character" w:customStyle="1" w:styleId="WW8Num44z0">
    <w:name w:val="WW8Num44z0"/>
    <w:rsid w:val="00E12600"/>
    <w:rPr>
      <w:rFonts w:ascii="Symbol" w:hAnsi="Symbol"/>
    </w:rPr>
  </w:style>
  <w:style w:type="character" w:customStyle="1" w:styleId="WW8Num46z0">
    <w:name w:val="WW8Num46z0"/>
    <w:rsid w:val="00E12600"/>
    <w:rPr>
      <w:rFonts w:ascii="Symbol" w:hAnsi="Symbol"/>
    </w:rPr>
  </w:style>
  <w:style w:type="character" w:customStyle="1" w:styleId="WW8Num47z0">
    <w:name w:val="WW8Num47z0"/>
    <w:rsid w:val="00E12600"/>
    <w:rPr>
      <w:rFonts w:ascii="Symbol" w:hAnsi="Symbol"/>
    </w:rPr>
  </w:style>
  <w:style w:type="character" w:customStyle="1" w:styleId="WW8Num48z0">
    <w:name w:val="WW8Num48z0"/>
    <w:rsid w:val="00E12600"/>
    <w:rPr>
      <w:rFonts w:ascii="Symbol" w:hAnsi="Symbol"/>
    </w:rPr>
  </w:style>
  <w:style w:type="character" w:customStyle="1" w:styleId="WW8Num49z0">
    <w:name w:val="WW8Num49z0"/>
    <w:rsid w:val="00E12600"/>
    <w:rPr>
      <w:rFonts w:ascii="Symbol" w:hAnsi="Symbol"/>
    </w:rPr>
  </w:style>
  <w:style w:type="character" w:customStyle="1" w:styleId="WW8Num50z0">
    <w:name w:val="WW8Num50z0"/>
    <w:rsid w:val="00E12600"/>
    <w:rPr>
      <w:rFonts w:ascii="Symbol" w:hAnsi="Symbol"/>
    </w:rPr>
  </w:style>
  <w:style w:type="character" w:customStyle="1" w:styleId="WW8Num52z0">
    <w:name w:val="WW8Num52z0"/>
    <w:rsid w:val="00E12600"/>
    <w:rPr>
      <w:rFonts w:ascii="Symbol" w:hAnsi="Symbol"/>
    </w:rPr>
  </w:style>
  <w:style w:type="character" w:customStyle="1" w:styleId="WW8Num53z0">
    <w:name w:val="WW8Num53z0"/>
    <w:rsid w:val="00E12600"/>
    <w:rPr>
      <w:rFonts w:ascii="Symbol" w:hAnsi="Symbol"/>
    </w:rPr>
  </w:style>
  <w:style w:type="character" w:customStyle="1" w:styleId="WW8Num55z0">
    <w:name w:val="WW8Num55z0"/>
    <w:rsid w:val="00E12600"/>
    <w:rPr>
      <w:rFonts w:ascii="Symbol" w:hAnsi="Symbol"/>
    </w:rPr>
  </w:style>
  <w:style w:type="character" w:customStyle="1" w:styleId="WW8Num56z0">
    <w:name w:val="WW8Num56z0"/>
    <w:rsid w:val="00E12600"/>
    <w:rPr>
      <w:rFonts w:ascii="Symbol" w:hAnsi="Symbol"/>
    </w:rPr>
  </w:style>
  <w:style w:type="character" w:customStyle="1" w:styleId="WW8Num57z0">
    <w:name w:val="WW8Num57z0"/>
    <w:rsid w:val="00E12600"/>
    <w:rPr>
      <w:rFonts w:ascii="Symbol" w:hAnsi="Symbol"/>
    </w:rPr>
  </w:style>
  <w:style w:type="character" w:customStyle="1" w:styleId="WW8Num60z0">
    <w:name w:val="WW8Num60z0"/>
    <w:rsid w:val="00E12600"/>
    <w:rPr>
      <w:rFonts w:ascii="Symbol" w:hAnsi="Symbol"/>
    </w:rPr>
  </w:style>
  <w:style w:type="character" w:customStyle="1" w:styleId="WW8Num61z0">
    <w:name w:val="WW8Num61z0"/>
    <w:rsid w:val="00E12600"/>
    <w:rPr>
      <w:rFonts w:ascii="Symbol" w:hAnsi="Symbol"/>
    </w:rPr>
  </w:style>
  <w:style w:type="character" w:customStyle="1" w:styleId="WW8Num62z0">
    <w:name w:val="WW8Num62z0"/>
    <w:rsid w:val="00E12600"/>
    <w:rPr>
      <w:rFonts w:ascii="Symbol" w:hAnsi="Symbol"/>
    </w:rPr>
  </w:style>
  <w:style w:type="character" w:customStyle="1" w:styleId="Absatz-Standardschriftart">
    <w:name w:val="Absatz-Standardschriftart"/>
    <w:rsid w:val="00E12600"/>
  </w:style>
  <w:style w:type="character" w:customStyle="1" w:styleId="WW8Num15z1">
    <w:name w:val="WW8Num15z1"/>
    <w:rsid w:val="00E12600"/>
    <w:rPr>
      <w:rFonts w:ascii="Courier New" w:hAnsi="Courier New"/>
    </w:rPr>
  </w:style>
  <w:style w:type="character" w:customStyle="1" w:styleId="WW8Num15z2">
    <w:name w:val="WW8Num15z2"/>
    <w:rsid w:val="00E12600"/>
    <w:rPr>
      <w:rFonts w:ascii="Wingdings" w:hAnsi="Wingdings"/>
    </w:rPr>
  </w:style>
  <w:style w:type="character" w:customStyle="1" w:styleId="WW8Num16z1">
    <w:name w:val="WW8Num16z1"/>
    <w:rsid w:val="00E12600"/>
    <w:rPr>
      <w:rFonts w:ascii="Courier New" w:hAnsi="Courier New"/>
    </w:rPr>
  </w:style>
  <w:style w:type="character" w:customStyle="1" w:styleId="WW8Num16z2">
    <w:name w:val="WW8Num16z2"/>
    <w:rsid w:val="00E12600"/>
    <w:rPr>
      <w:rFonts w:ascii="Wingdings" w:hAnsi="Wingdings"/>
    </w:rPr>
  </w:style>
  <w:style w:type="character" w:customStyle="1" w:styleId="WW8Num17z1">
    <w:name w:val="WW8Num17z1"/>
    <w:rsid w:val="00E12600"/>
    <w:rPr>
      <w:rFonts w:ascii="Courier New" w:hAnsi="Courier New"/>
    </w:rPr>
  </w:style>
  <w:style w:type="character" w:customStyle="1" w:styleId="WW8Num17z2">
    <w:name w:val="WW8Num17z2"/>
    <w:rsid w:val="00E12600"/>
    <w:rPr>
      <w:rFonts w:ascii="Wingdings" w:hAnsi="Wingdings"/>
    </w:rPr>
  </w:style>
  <w:style w:type="character" w:customStyle="1" w:styleId="WW8Num19z1">
    <w:name w:val="WW8Num19z1"/>
    <w:rsid w:val="00E12600"/>
    <w:rPr>
      <w:rFonts w:ascii="Courier New" w:hAnsi="Courier New"/>
    </w:rPr>
  </w:style>
  <w:style w:type="character" w:customStyle="1" w:styleId="WW8Num19z2">
    <w:name w:val="WW8Num19z2"/>
    <w:rsid w:val="00E12600"/>
    <w:rPr>
      <w:rFonts w:ascii="Wingdings" w:hAnsi="Wingdings"/>
    </w:rPr>
  </w:style>
  <w:style w:type="character" w:customStyle="1" w:styleId="WW8Num20z1">
    <w:name w:val="WW8Num20z1"/>
    <w:rsid w:val="00E12600"/>
    <w:rPr>
      <w:rFonts w:ascii="Courier New" w:hAnsi="Courier New"/>
    </w:rPr>
  </w:style>
  <w:style w:type="character" w:customStyle="1" w:styleId="WW8Num20z2">
    <w:name w:val="WW8Num20z2"/>
    <w:rsid w:val="00E12600"/>
    <w:rPr>
      <w:rFonts w:ascii="Wingdings" w:hAnsi="Wingdings"/>
    </w:rPr>
  </w:style>
  <w:style w:type="character" w:customStyle="1" w:styleId="WW8Num21z1">
    <w:name w:val="WW8Num21z1"/>
    <w:rsid w:val="00E12600"/>
    <w:rPr>
      <w:rFonts w:ascii="Courier New" w:hAnsi="Courier New"/>
    </w:rPr>
  </w:style>
  <w:style w:type="character" w:customStyle="1" w:styleId="WW8Num21z2">
    <w:name w:val="WW8Num21z2"/>
    <w:rsid w:val="00E12600"/>
    <w:rPr>
      <w:rFonts w:ascii="Wingdings" w:hAnsi="Wingdings"/>
    </w:rPr>
  </w:style>
  <w:style w:type="character" w:customStyle="1" w:styleId="WW8Num26z1">
    <w:name w:val="WW8Num26z1"/>
    <w:rsid w:val="00E12600"/>
    <w:rPr>
      <w:rFonts w:ascii="Courier New" w:hAnsi="Courier New"/>
    </w:rPr>
  </w:style>
  <w:style w:type="character" w:customStyle="1" w:styleId="WW8Num26z2">
    <w:name w:val="WW8Num26z2"/>
    <w:rsid w:val="00E12600"/>
    <w:rPr>
      <w:rFonts w:ascii="Wingdings" w:hAnsi="Wingdings"/>
    </w:rPr>
  </w:style>
  <w:style w:type="character" w:customStyle="1" w:styleId="WW8Num27z1">
    <w:name w:val="WW8Num27z1"/>
    <w:rsid w:val="00E12600"/>
    <w:rPr>
      <w:rFonts w:ascii="Courier New" w:hAnsi="Courier New"/>
    </w:rPr>
  </w:style>
  <w:style w:type="character" w:customStyle="1" w:styleId="WW8Num27z2">
    <w:name w:val="WW8Num27z2"/>
    <w:rsid w:val="00E12600"/>
    <w:rPr>
      <w:rFonts w:ascii="Wingdings" w:hAnsi="Wingdings"/>
    </w:rPr>
  </w:style>
  <w:style w:type="character" w:customStyle="1" w:styleId="WW8Num30z1">
    <w:name w:val="WW8Num30z1"/>
    <w:rsid w:val="00E12600"/>
    <w:rPr>
      <w:rFonts w:ascii="Courier New" w:hAnsi="Courier New"/>
    </w:rPr>
  </w:style>
  <w:style w:type="character" w:customStyle="1" w:styleId="WW8Num30z2">
    <w:name w:val="WW8Num30z2"/>
    <w:rsid w:val="00E12600"/>
    <w:rPr>
      <w:rFonts w:ascii="Wingdings" w:hAnsi="Wingdings"/>
    </w:rPr>
  </w:style>
  <w:style w:type="character" w:customStyle="1" w:styleId="WW8Num31z1">
    <w:name w:val="WW8Num31z1"/>
    <w:rsid w:val="00E12600"/>
    <w:rPr>
      <w:rFonts w:ascii="Courier New" w:hAnsi="Courier New"/>
    </w:rPr>
  </w:style>
  <w:style w:type="character" w:customStyle="1" w:styleId="WW8Num31z2">
    <w:name w:val="WW8Num31z2"/>
    <w:rsid w:val="00E12600"/>
    <w:rPr>
      <w:rFonts w:ascii="Wingdings" w:hAnsi="Wingdings"/>
    </w:rPr>
  </w:style>
  <w:style w:type="character" w:customStyle="1" w:styleId="WW8Num32z1">
    <w:name w:val="WW8Num32z1"/>
    <w:rsid w:val="00E12600"/>
    <w:rPr>
      <w:rFonts w:ascii="Courier New" w:hAnsi="Courier New"/>
    </w:rPr>
  </w:style>
  <w:style w:type="character" w:customStyle="1" w:styleId="WW8Num32z2">
    <w:name w:val="WW8Num32z2"/>
    <w:rsid w:val="00E12600"/>
    <w:rPr>
      <w:rFonts w:ascii="Wingdings" w:hAnsi="Wingdings"/>
    </w:rPr>
  </w:style>
  <w:style w:type="character" w:customStyle="1" w:styleId="WW8Num36z1">
    <w:name w:val="WW8Num36z1"/>
    <w:rsid w:val="00E12600"/>
    <w:rPr>
      <w:rFonts w:ascii="Courier New" w:hAnsi="Courier New"/>
    </w:rPr>
  </w:style>
  <w:style w:type="character" w:customStyle="1" w:styleId="WW8Num36z2">
    <w:name w:val="WW8Num36z2"/>
    <w:rsid w:val="00E12600"/>
    <w:rPr>
      <w:rFonts w:ascii="Wingdings" w:hAnsi="Wingdings"/>
    </w:rPr>
  </w:style>
  <w:style w:type="character" w:customStyle="1" w:styleId="WW8Num36z3">
    <w:name w:val="WW8Num36z3"/>
    <w:rsid w:val="00E12600"/>
    <w:rPr>
      <w:rFonts w:ascii="Symbol" w:hAnsi="Symbol"/>
    </w:rPr>
  </w:style>
  <w:style w:type="character" w:customStyle="1" w:styleId="WW8Num38z1">
    <w:name w:val="WW8Num38z1"/>
    <w:rsid w:val="00E12600"/>
    <w:rPr>
      <w:rFonts w:ascii="Courier New" w:hAnsi="Courier New"/>
    </w:rPr>
  </w:style>
  <w:style w:type="character" w:customStyle="1" w:styleId="WW8Num38z2">
    <w:name w:val="WW8Num38z2"/>
    <w:rsid w:val="00E12600"/>
    <w:rPr>
      <w:rFonts w:ascii="Wingdings" w:hAnsi="Wingdings"/>
    </w:rPr>
  </w:style>
  <w:style w:type="character" w:customStyle="1" w:styleId="WW8Num40z1">
    <w:name w:val="WW8Num40z1"/>
    <w:rsid w:val="00E12600"/>
    <w:rPr>
      <w:rFonts w:ascii="Courier New" w:hAnsi="Courier New"/>
    </w:rPr>
  </w:style>
  <w:style w:type="character" w:customStyle="1" w:styleId="WW8Num40z2">
    <w:name w:val="WW8Num40z2"/>
    <w:rsid w:val="00E12600"/>
    <w:rPr>
      <w:rFonts w:ascii="Wingdings" w:hAnsi="Wingdings"/>
    </w:rPr>
  </w:style>
  <w:style w:type="character" w:customStyle="1" w:styleId="WW8Num42z1">
    <w:name w:val="WW8Num42z1"/>
    <w:rsid w:val="00E12600"/>
    <w:rPr>
      <w:rFonts w:ascii="Courier New" w:hAnsi="Courier New"/>
    </w:rPr>
  </w:style>
  <w:style w:type="character" w:customStyle="1" w:styleId="WW8Num42z2">
    <w:name w:val="WW8Num42z2"/>
    <w:rsid w:val="00E12600"/>
    <w:rPr>
      <w:rFonts w:ascii="Wingdings" w:hAnsi="Wingdings"/>
    </w:rPr>
  </w:style>
  <w:style w:type="character" w:customStyle="1" w:styleId="WW8Num43z1">
    <w:name w:val="WW8Num43z1"/>
    <w:rsid w:val="00E12600"/>
    <w:rPr>
      <w:rFonts w:ascii="Courier New" w:hAnsi="Courier New"/>
    </w:rPr>
  </w:style>
  <w:style w:type="character" w:customStyle="1" w:styleId="WW8Num43z2">
    <w:name w:val="WW8Num43z2"/>
    <w:rsid w:val="00E12600"/>
    <w:rPr>
      <w:rFonts w:ascii="Wingdings" w:hAnsi="Wingdings"/>
    </w:rPr>
  </w:style>
  <w:style w:type="character" w:customStyle="1" w:styleId="WW8Num44z1">
    <w:name w:val="WW8Num44z1"/>
    <w:rsid w:val="00E12600"/>
    <w:rPr>
      <w:rFonts w:ascii="Courier New" w:hAnsi="Courier New"/>
    </w:rPr>
  </w:style>
  <w:style w:type="character" w:customStyle="1" w:styleId="WW8Num44z2">
    <w:name w:val="WW8Num44z2"/>
    <w:rsid w:val="00E12600"/>
    <w:rPr>
      <w:rFonts w:ascii="Wingdings" w:hAnsi="Wingdings"/>
    </w:rPr>
  </w:style>
  <w:style w:type="character" w:customStyle="1" w:styleId="WW8Num45z0">
    <w:name w:val="WW8Num45z0"/>
    <w:rsid w:val="00E12600"/>
    <w:rPr>
      <w:rFonts w:ascii="Symbol" w:hAnsi="Symbol"/>
    </w:rPr>
  </w:style>
  <w:style w:type="character" w:customStyle="1" w:styleId="WW8Num45z1">
    <w:name w:val="WW8Num45z1"/>
    <w:rsid w:val="00E12600"/>
    <w:rPr>
      <w:rFonts w:ascii="Courier New" w:hAnsi="Courier New"/>
    </w:rPr>
  </w:style>
  <w:style w:type="character" w:customStyle="1" w:styleId="WW8Num45z2">
    <w:name w:val="WW8Num45z2"/>
    <w:rsid w:val="00E12600"/>
    <w:rPr>
      <w:rFonts w:ascii="Wingdings" w:hAnsi="Wingdings"/>
    </w:rPr>
  </w:style>
  <w:style w:type="character" w:customStyle="1" w:styleId="WW8Num47z1">
    <w:name w:val="WW8Num47z1"/>
    <w:rsid w:val="00E12600"/>
    <w:rPr>
      <w:rFonts w:ascii="Courier New" w:hAnsi="Courier New"/>
    </w:rPr>
  </w:style>
  <w:style w:type="character" w:customStyle="1" w:styleId="WW8Num47z2">
    <w:name w:val="WW8Num47z2"/>
    <w:rsid w:val="00E12600"/>
    <w:rPr>
      <w:rFonts w:ascii="Wingdings" w:hAnsi="Wingdings"/>
    </w:rPr>
  </w:style>
  <w:style w:type="character" w:customStyle="1" w:styleId="WW8Num48z1">
    <w:name w:val="WW8Num48z1"/>
    <w:rsid w:val="00E12600"/>
    <w:rPr>
      <w:rFonts w:ascii="Courier New" w:hAnsi="Courier New"/>
    </w:rPr>
  </w:style>
  <w:style w:type="character" w:customStyle="1" w:styleId="WW8Num48z2">
    <w:name w:val="WW8Num48z2"/>
    <w:rsid w:val="00E12600"/>
    <w:rPr>
      <w:rFonts w:ascii="Wingdings" w:hAnsi="Wingdings"/>
    </w:rPr>
  </w:style>
  <w:style w:type="character" w:customStyle="1" w:styleId="WW8Num49z1">
    <w:name w:val="WW8Num49z1"/>
    <w:rsid w:val="00E12600"/>
    <w:rPr>
      <w:rFonts w:ascii="Courier New" w:hAnsi="Courier New"/>
    </w:rPr>
  </w:style>
  <w:style w:type="character" w:customStyle="1" w:styleId="WW8Num49z2">
    <w:name w:val="WW8Num49z2"/>
    <w:rsid w:val="00E12600"/>
    <w:rPr>
      <w:rFonts w:ascii="Wingdings" w:hAnsi="Wingdings"/>
    </w:rPr>
  </w:style>
  <w:style w:type="character" w:customStyle="1" w:styleId="WW8Num50z1">
    <w:name w:val="WW8Num50z1"/>
    <w:rsid w:val="00E12600"/>
    <w:rPr>
      <w:rFonts w:ascii="Courier New" w:hAnsi="Courier New"/>
    </w:rPr>
  </w:style>
  <w:style w:type="character" w:customStyle="1" w:styleId="WW8Num50z2">
    <w:name w:val="WW8Num50z2"/>
    <w:rsid w:val="00E12600"/>
    <w:rPr>
      <w:rFonts w:ascii="Wingdings" w:hAnsi="Wingdings"/>
    </w:rPr>
  </w:style>
  <w:style w:type="character" w:customStyle="1" w:styleId="WW8Num51z0">
    <w:name w:val="WW8Num51z0"/>
    <w:rsid w:val="00E12600"/>
    <w:rPr>
      <w:rFonts w:ascii="Symbol" w:hAnsi="Symbol"/>
    </w:rPr>
  </w:style>
  <w:style w:type="character" w:customStyle="1" w:styleId="WW8Num51z1">
    <w:name w:val="WW8Num51z1"/>
    <w:rsid w:val="00E12600"/>
    <w:rPr>
      <w:rFonts w:ascii="Courier New" w:hAnsi="Courier New"/>
    </w:rPr>
  </w:style>
  <w:style w:type="character" w:customStyle="1" w:styleId="WW8Num51z2">
    <w:name w:val="WW8Num51z2"/>
    <w:rsid w:val="00E12600"/>
    <w:rPr>
      <w:rFonts w:ascii="Wingdings" w:hAnsi="Wingdings"/>
    </w:rPr>
  </w:style>
  <w:style w:type="character" w:customStyle="1" w:styleId="WW8Num53z1">
    <w:name w:val="WW8Num53z1"/>
    <w:rsid w:val="00E12600"/>
    <w:rPr>
      <w:rFonts w:ascii="Courier New" w:hAnsi="Courier New"/>
    </w:rPr>
  </w:style>
  <w:style w:type="character" w:customStyle="1" w:styleId="WW8Num53z2">
    <w:name w:val="WW8Num53z2"/>
    <w:rsid w:val="00E12600"/>
    <w:rPr>
      <w:rFonts w:ascii="Wingdings" w:hAnsi="Wingdings"/>
    </w:rPr>
  </w:style>
  <w:style w:type="character" w:customStyle="1" w:styleId="WW8Num54z0">
    <w:name w:val="WW8Num54z0"/>
    <w:rsid w:val="00E12600"/>
    <w:rPr>
      <w:rFonts w:ascii="Symbol" w:hAnsi="Symbol"/>
    </w:rPr>
  </w:style>
  <w:style w:type="character" w:customStyle="1" w:styleId="WW8Num54z1">
    <w:name w:val="WW8Num54z1"/>
    <w:rsid w:val="00E12600"/>
    <w:rPr>
      <w:rFonts w:ascii="Courier New" w:hAnsi="Courier New"/>
    </w:rPr>
  </w:style>
  <w:style w:type="character" w:customStyle="1" w:styleId="WW8Num54z2">
    <w:name w:val="WW8Num54z2"/>
    <w:rsid w:val="00E12600"/>
    <w:rPr>
      <w:rFonts w:ascii="Wingdings" w:hAnsi="Wingdings"/>
    </w:rPr>
  </w:style>
  <w:style w:type="character" w:customStyle="1" w:styleId="WW8Num56z1">
    <w:name w:val="WW8Num56z1"/>
    <w:rsid w:val="00E12600"/>
    <w:rPr>
      <w:rFonts w:ascii="Courier New" w:hAnsi="Courier New"/>
    </w:rPr>
  </w:style>
  <w:style w:type="character" w:customStyle="1" w:styleId="WW8Num56z2">
    <w:name w:val="WW8Num56z2"/>
    <w:rsid w:val="00E12600"/>
    <w:rPr>
      <w:rFonts w:ascii="Wingdings" w:hAnsi="Wingdings"/>
    </w:rPr>
  </w:style>
  <w:style w:type="character" w:customStyle="1" w:styleId="WW8Num56z3">
    <w:name w:val="WW8Num56z3"/>
    <w:rsid w:val="00E12600"/>
    <w:rPr>
      <w:rFonts w:ascii="Symbol" w:hAnsi="Symbol"/>
    </w:rPr>
  </w:style>
  <w:style w:type="character" w:customStyle="1" w:styleId="WW8Num57z1">
    <w:name w:val="WW8Num57z1"/>
    <w:rsid w:val="00E12600"/>
    <w:rPr>
      <w:rFonts w:ascii="Courier New" w:hAnsi="Courier New"/>
    </w:rPr>
  </w:style>
  <w:style w:type="character" w:customStyle="1" w:styleId="WW8Num57z2">
    <w:name w:val="WW8Num57z2"/>
    <w:rsid w:val="00E12600"/>
    <w:rPr>
      <w:rFonts w:ascii="Wingdings" w:hAnsi="Wingdings"/>
    </w:rPr>
  </w:style>
  <w:style w:type="character" w:customStyle="1" w:styleId="WW8Num58z0">
    <w:name w:val="WW8Num58z0"/>
    <w:rsid w:val="00E12600"/>
    <w:rPr>
      <w:rFonts w:ascii="Symbol" w:hAnsi="Symbol"/>
    </w:rPr>
  </w:style>
  <w:style w:type="character" w:customStyle="1" w:styleId="WW8Num58z1">
    <w:name w:val="WW8Num58z1"/>
    <w:rsid w:val="00E12600"/>
    <w:rPr>
      <w:rFonts w:ascii="Courier New" w:hAnsi="Courier New"/>
    </w:rPr>
  </w:style>
  <w:style w:type="character" w:customStyle="1" w:styleId="WW8Num58z2">
    <w:name w:val="WW8Num58z2"/>
    <w:rsid w:val="00E12600"/>
    <w:rPr>
      <w:rFonts w:ascii="Wingdings" w:hAnsi="Wingdings"/>
    </w:rPr>
  </w:style>
  <w:style w:type="character" w:customStyle="1" w:styleId="WW8Num61z1">
    <w:name w:val="WW8Num61z1"/>
    <w:rsid w:val="00E12600"/>
    <w:rPr>
      <w:rFonts w:ascii="Courier New" w:hAnsi="Courier New"/>
    </w:rPr>
  </w:style>
  <w:style w:type="character" w:customStyle="1" w:styleId="WW8Num61z2">
    <w:name w:val="WW8Num61z2"/>
    <w:rsid w:val="00E12600"/>
    <w:rPr>
      <w:rFonts w:ascii="Wingdings" w:hAnsi="Wingdings"/>
    </w:rPr>
  </w:style>
  <w:style w:type="character" w:customStyle="1" w:styleId="WW8Num62z1">
    <w:name w:val="WW8Num62z1"/>
    <w:rsid w:val="00E12600"/>
    <w:rPr>
      <w:rFonts w:ascii="Courier New" w:hAnsi="Courier New"/>
    </w:rPr>
  </w:style>
  <w:style w:type="character" w:customStyle="1" w:styleId="WW8Num62z2">
    <w:name w:val="WW8Num62z2"/>
    <w:rsid w:val="00E12600"/>
    <w:rPr>
      <w:rFonts w:ascii="Wingdings" w:hAnsi="Wingdings"/>
    </w:rPr>
  </w:style>
  <w:style w:type="character" w:customStyle="1" w:styleId="WW8Num63z0">
    <w:name w:val="WW8Num63z0"/>
    <w:rsid w:val="00E12600"/>
    <w:rPr>
      <w:rFonts w:ascii="Symbol" w:hAnsi="Symbol"/>
    </w:rPr>
  </w:style>
  <w:style w:type="character" w:customStyle="1" w:styleId="WW8Num63z1">
    <w:name w:val="WW8Num63z1"/>
    <w:rsid w:val="00E12600"/>
    <w:rPr>
      <w:rFonts w:ascii="Courier New" w:hAnsi="Courier New"/>
    </w:rPr>
  </w:style>
  <w:style w:type="character" w:customStyle="1" w:styleId="WW8Num63z2">
    <w:name w:val="WW8Num63z2"/>
    <w:rsid w:val="00E12600"/>
    <w:rPr>
      <w:rFonts w:ascii="Wingdings" w:hAnsi="Wingdings"/>
    </w:rPr>
  </w:style>
  <w:style w:type="character" w:customStyle="1" w:styleId="11">
    <w:name w:val="Основной шрифт абзаца1"/>
    <w:rsid w:val="00E12600"/>
  </w:style>
  <w:style w:type="character" w:customStyle="1" w:styleId="WW8Num6z1">
    <w:name w:val="WW8Num6z1"/>
    <w:rsid w:val="00E12600"/>
    <w:rPr>
      <w:rFonts w:ascii="OpenSymbol" w:hAnsi="OpenSymbol"/>
    </w:rPr>
  </w:style>
  <w:style w:type="character" w:customStyle="1" w:styleId="WW8Num9z1">
    <w:name w:val="WW8Num9z1"/>
    <w:rsid w:val="00E12600"/>
    <w:rPr>
      <w:rFonts w:ascii="OpenSymbol" w:hAnsi="OpenSymbol"/>
    </w:rPr>
  </w:style>
  <w:style w:type="character" w:customStyle="1" w:styleId="WW-Absatz-Standardschriftart">
    <w:name w:val="WW-Absatz-Standardschriftart"/>
    <w:rsid w:val="00E12600"/>
  </w:style>
  <w:style w:type="character" w:customStyle="1" w:styleId="WW-Absatz-Standardschriftart1">
    <w:name w:val="WW-Absatz-Standardschriftart1"/>
    <w:rsid w:val="00E12600"/>
  </w:style>
  <w:style w:type="character" w:customStyle="1" w:styleId="WW-Absatz-Standardschriftart11">
    <w:name w:val="WW-Absatz-Standardschriftart11"/>
    <w:rsid w:val="00E12600"/>
  </w:style>
  <w:style w:type="character" w:customStyle="1" w:styleId="a3">
    <w:name w:val="Маркеры списка"/>
    <w:rsid w:val="00E12600"/>
    <w:rPr>
      <w:rFonts w:ascii="OpenSymbol" w:hAnsi="OpenSymbol"/>
    </w:rPr>
  </w:style>
  <w:style w:type="character" w:customStyle="1" w:styleId="a4">
    <w:name w:val="Символ нумерации"/>
    <w:rsid w:val="00E12600"/>
  </w:style>
  <w:style w:type="character" w:styleId="a5">
    <w:name w:val="page number"/>
    <w:semiHidden/>
    <w:rsid w:val="00E12600"/>
    <w:rPr>
      <w:rFonts w:cs="Times New Roman"/>
    </w:rPr>
  </w:style>
  <w:style w:type="paragraph" w:customStyle="1" w:styleId="a6">
    <w:name w:val="Заголовок"/>
    <w:basedOn w:val="a"/>
    <w:next w:val="a7"/>
    <w:rsid w:val="00E12600"/>
    <w:pPr>
      <w:keepNext/>
      <w:widowControl w:val="0"/>
      <w:spacing w:before="240" w:after="120"/>
    </w:pPr>
    <w:rPr>
      <w:rFonts w:ascii="Arial" w:hAnsi="Arial" w:cs="Tahoma"/>
      <w:kern w:val="1"/>
      <w:sz w:val="28"/>
      <w:szCs w:val="28"/>
    </w:rPr>
  </w:style>
  <w:style w:type="paragraph" w:styleId="a7">
    <w:name w:val="Body Text"/>
    <w:basedOn w:val="a"/>
    <w:link w:val="a8"/>
    <w:rsid w:val="00E12600"/>
    <w:pPr>
      <w:widowControl w:val="0"/>
      <w:spacing w:after="120"/>
    </w:pPr>
    <w:rPr>
      <w:rFonts w:ascii="Arial" w:hAnsi="Arial"/>
      <w:kern w:val="1"/>
      <w:sz w:val="20"/>
    </w:rPr>
  </w:style>
  <w:style w:type="character" w:customStyle="1" w:styleId="a8">
    <w:name w:val="Основной текст Знак"/>
    <w:link w:val="a7"/>
    <w:semiHidden/>
    <w:locked/>
    <w:rsid w:val="00C62A18"/>
    <w:rPr>
      <w:rFonts w:cs="Times New Roman"/>
      <w:sz w:val="24"/>
      <w:szCs w:val="24"/>
      <w:lang w:eastAsia="ar-SA" w:bidi="ar-SA"/>
    </w:rPr>
  </w:style>
  <w:style w:type="paragraph" w:styleId="a9">
    <w:name w:val="List"/>
    <w:basedOn w:val="a7"/>
    <w:semiHidden/>
    <w:rsid w:val="00E12600"/>
    <w:rPr>
      <w:rFonts w:cs="Tahoma"/>
    </w:rPr>
  </w:style>
  <w:style w:type="paragraph" w:customStyle="1" w:styleId="21">
    <w:name w:val="Название2"/>
    <w:basedOn w:val="a"/>
    <w:rsid w:val="00E12600"/>
    <w:pPr>
      <w:suppressLineNumbers/>
      <w:spacing w:before="120" w:after="120"/>
    </w:pPr>
    <w:rPr>
      <w:rFonts w:ascii="Arial" w:hAnsi="Arial" w:cs="Tahoma"/>
      <w:i/>
      <w:iCs/>
      <w:sz w:val="20"/>
    </w:rPr>
  </w:style>
  <w:style w:type="paragraph" w:customStyle="1" w:styleId="22">
    <w:name w:val="Указатель2"/>
    <w:basedOn w:val="a"/>
    <w:rsid w:val="00E12600"/>
    <w:pPr>
      <w:suppressLineNumbers/>
    </w:pPr>
    <w:rPr>
      <w:rFonts w:ascii="Arial" w:hAnsi="Arial" w:cs="Tahoma"/>
    </w:rPr>
  </w:style>
  <w:style w:type="paragraph" w:customStyle="1" w:styleId="12">
    <w:name w:val="Название1"/>
    <w:basedOn w:val="a"/>
    <w:rsid w:val="00E12600"/>
    <w:pPr>
      <w:widowControl w:val="0"/>
      <w:suppressLineNumbers/>
      <w:spacing w:before="120" w:after="120"/>
    </w:pPr>
    <w:rPr>
      <w:rFonts w:ascii="Arial" w:hAnsi="Arial" w:cs="Tahoma"/>
      <w:i/>
      <w:iCs/>
      <w:kern w:val="1"/>
      <w:sz w:val="20"/>
    </w:rPr>
  </w:style>
  <w:style w:type="paragraph" w:customStyle="1" w:styleId="13">
    <w:name w:val="Указатель1"/>
    <w:basedOn w:val="a"/>
    <w:rsid w:val="00E12600"/>
    <w:pPr>
      <w:widowControl w:val="0"/>
      <w:suppressLineNumbers/>
    </w:pPr>
    <w:rPr>
      <w:rFonts w:ascii="Arial" w:hAnsi="Arial" w:cs="Tahoma"/>
      <w:kern w:val="1"/>
      <w:sz w:val="20"/>
    </w:rPr>
  </w:style>
  <w:style w:type="paragraph" w:customStyle="1" w:styleId="aa">
    <w:name w:val="Содержимое таблицы"/>
    <w:basedOn w:val="a"/>
    <w:rsid w:val="00E12600"/>
    <w:pPr>
      <w:widowControl w:val="0"/>
      <w:suppressLineNumbers/>
    </w:pPr>
    <w:rPr>
      <w:rFonts w:ascii="Arial" w:hAnsi="Arial"/>
      <w:kern w:val="1"/>
      <w:sz w:val="20"/>
    </w:rPr>
  </w:style>
  <w:style w:type="paragraph" w:customStyle="1" w:styleId="ab">
    <w:name w:val="Заголовок таблицы"/>
    <w:basedOn w:val="aa"/>
    <w:rsid w:val="00E12600"/>
    <w:pPr>
      <w:jc w:val="center"/>
    </w:pPr>
    <w:rPr>
      <w:b/>
      <w:bCs/>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E12600"/>
    <w:pPr>
      <w:spacing w:before="280" w:after="280"/>
      <w:jc w:val="both"/>
    </w:pPr>
    <w:rPr>
      <w:rFonts w:ascii="Tahoma" w:hAnsi="Tahoma"/>
      <w:sz w:val="20"/>
      <w:szCs w:val="20"/>
      <w:lang w:val="en-US"/>
    </w:rPr>
  </w:style>
  <w:style w:type="paragraph" w:styleId="ac">
    <w:name w:val="footer"/>
    <w:basedOn w:val="a"/>
    <w:link w:val="ad"/>
    <w:rsid w:val="00E12600"/>
    <w:pPr>
      <w:tabs>
        <w:tab w:val="center" w:pos="4677"/>
        <w:tab w:val="right" w:pos="9355"/>
      </w:tabs>
    </w:pPr>
  </w:style>
  <w:style w:type="character" w:customStyle="1" w:styleId="ad">
    <w:name w:val="Нижний колонтитул Знак"/>
    <w:link w:val="ac"/>
    <w:semiHidden/>
    <w:locked/>
    <w:rsid w:val="00C62A18"/>
    <w:rPr>
      <w:rFonts w:cs="Times New Roman"/>
      <w:sz w:val="24"/>
      <w:szCs w:val="24"/>
      <w:lang w:eastAsia="ar-SA" w:bidi="ar-SA"/>
    </w:rPr>
  </w:style>
  <w:style w:type="paragraph" w:customStyle="1" w:styleId="ae">
    <w:name w:val="Знак"/>
    <w:basedOn w:val="a"/>
    <w:rsid w:val="00E12600"/>
    <w:pPr>
      <w:spacing w:after="160" w:line="240" w:lineRule="exact"/>
    </w:pPr>
    <w:rPr>
      <w:rFonts w:ascii="Verdana" w:hAnsi="Verdana"/>
      <w:sz w:val="20"/>
      <w:szCs w:val="20"/>
      <w:lang w:val="en-US"/>
    </w:rPr>
  </w:style>
  <w:style w:type="paragraph" w:customStyle="1" w:styleId="af">
    <w:name w:val="Содержимое врезки"/>
    <w:basedOn w:val="a7"/>
    <w:rsid w:val="00E12600"/>
  </w:style>
  <w:style w:type="paragraph" w:customStyle="1" w:styleId="14">
    <w:name w:val="Без интервала1"/>
    <w:rsid w:val="008177AD"/>
    <w:rPr>
      <w:sz w:val="24"/>
      <w:szCs w:val="24"/>
    </w:rPr>
  </w:style>
  <w:style w:type="paragraph" w:styleId="af0">
    <w:name w:val="header"/>
    <w:basedOn w:val="a"/>
    <w:link w:val="af1"/>
    <w:rsid w:val="006E5EE7"/>
    <w:pPr>
      <w:tabs>
        <w:tab w:val="center" w:pos="4677"/>
        <w:tab w:val="right" w:pos="9355"/>
      </w:tabs>
    </w:pPr>
  </w:style>
  <w:style w:type="character" w:customStyle="1" w:styleId="af1">
    <w:name w:val="Верхний колонтитул Знак"/>
    <w:link w:val="af0"/>
    <w:locked/>
    <w:rsid w:val="006E5EE7"/>
    <w:rPr>
      <w:rFonts w:cs="Times New Roman"/>
      <w:sz w:val="24"/>
      <w:szCs w:val="24"/>
      <w:lang w:eastAsia="ar-SA" w:bidi="ar-SA"/>
    </w:rPr>
  </w:style>
  <w:style w:type="paragraph" w:styleId="af2">
    <w:name w:val="Balloon Text"/>
    <w:basedOn w:val="a"/>
    <w:link w:val="af3"/>
    <w:semiHidden/>
    <w:rsid w:val="00BD2612"/>
    <w:rPr>
      <w:rFonts w:ascii="Tahoma" w:hAnsi="Tahoma" w:cs="Tahoma"/>
      <w:sz w:val="16"/>
      <w:szCs w:val="16"/>
    </w:rPr>
  </w:style>
  <w:style w:type="character" w:customStyle="1" w:styleId="af3">
    <w:name w:val="Текст выноски Знак"/>
    <w:link w:val="af2"/>
    <w:semiHidden/>
    <w:locked/>
    <w:rsid w:val="00BD2612"/>
    <w:rPr>
      <w:rFonts w:ascii="Tahoma" w:hAnsi="Tahoma" w:cs="Tahoma"/>
      <w:sz w:val="16"/>
      <w:szCs w:val="16"/>
      <w:lang w:eastAsia="ar-SA" w:bidi="ar-SA"/>
    </w:rPr>
  </w:style>
  <w:style w:type="table" w:styleId="af4">
    <w:name w:val="Table Grid"/>
    <w:basedOn w:val="a1"/>
    <w:rsid w:val="00C940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rsid w:val="00074543"/>
    <w:pPr>
      <w:ind w:left="720"/>
      <w:contextualSpacing/>
    </w:pPr>
  </w:style>
  <w:style w:type="paragraph" w:customStyle="1" w:styleId="ConsPlusNormal">
    <w:name w:val="ConsPlusNormal"/>
    <w:rsid w:val="00913797"/>
    <w:pPr>
      <w:widowControl w:val="0"/>
      <w:ind w:firstLine="720"/>
    </w:pPr>
    <w:rPr>
      <w:rFonts w:ascii="Arial" w:hAnsi="Arial"/>
    </w:rPr>
  </w:style>
  <w:style w:type="paragraph" w:styleId="af5">
    <w:name w:val="No Spacing"/>
    <w:qFormat/>
    <w:rsid w:val="00F80234"/>
    <w:rPr>
      <w:sz w:val="24"/>
      <w:szCs w:val="24"/>
    </w:rPr>
  </w:style>
  <w:style w:type="paragraph" w:customStyle="1" w:styleId="af6">
    <w:name w:val="обычный"/>
    <w:basedOn w:val="a"/>
    <w:rsid w:val="001E1C56"/>
    <w:pPr>
      <w:suppressAutoHyphens w:val="0"/>
      <w:spacing w:line="300" w:lineRule="exact"/>
      <w:ind w:firstLine="720"/>
      <w:jc w:val="both"/>
    </w:pPr>
    <w:rPr>
      <w:sz w:val="26"/>
      <w:szCs w:val="20"/>
      <w:lang w:eastAsia="ru-RU"/>
    </w:rPr>
  </w:style>
  <w:style w:type="paragraph" w:styleId="af7">
    <w:name w:val="Body Text Indent"/>
    <w:basedOn w:val="a"/>
    <w:link w:val="af8"/>
    <w:unhideWhenUsed/>
    <w:rsid w:val="00147630"/>
    <w:pPr>
      <w:spacing w:after="120"/>
      <w:ind w:left="283"/>
    </w:pPr>
  </w:style>
  <w:style w:type="character" w:customStyle="1" w:styleId="af8">
    <w:name w:val="Основной текст с отступом Знак"/>
    <w:link w:val="af7"/>
    <w:uiPriority w:val="99"/>
    <w:semiHidden/>
    <w:rsid w:val="00147630"/>
    <w:rPr>
      <w:sz w:val="24"/>
      <w:szCs w:val="24"/>
      <w:lang w:eastAsia="ar-SA"/>
    </w:rPr>
  </w:style>
  <w:style w:type="paragraph" w:styleId="23">
    <w:name w:val="Body Text 2"/>
    <w:basedOn w:val="a"/>
    <w:link w:val="24"/>
    <w:unhideWhenUsed/>
    <w:rsid w:val="00147630"/>
    <w:pPr>
      <w:spacing w:after="120" w:line="480" w:lineRule="auto"/>
    </w:pPr>
  </w:style>
  <w:style w:type="character" w:customStyle="1" w:styleId="24">
    <w:name w:val="Основной текст 2 Знак"/>
    <w:link w:val="23"/>
    <w:uiPriority w:val="99"/>
    <w:semiHidden/>
    <w:rsid w:val="00147630"/>
    <w:rPr>
      <w:sz w:val="24"/>
      <w:szCs w:val="24"/>
      <w:lang w:eastAsia="ar-SA"/>
    </w:rPr>
  </w:style>
  <w:style w:type="character" w:customStyle="1" w:styleId="10">
    <w:name w:val="Заголовок 1 Знак"/>
    <w:link w:val="1"/>
    <w:rsid w:val="00147630"/>
    <w:rPr>
      <w:rFonts w:ascii="Arial" w:hAnsi="Arial" w:cs="Arial"/>
      <w:b/>
      <w:bCs/>
      <w:kern w:val="36"/>
      <w:sz w:val="32"/>
      <w:szCs w:val="32"/>
    </w:rPr>
  </w:style>
  <w:style w:type="character" w:customStyle="1" w:styleId="20">
    <w:name w:val="Заголовок 2 Знак"/>
    <w:link w:val="2"/>
    <w:rsid w:val="00147630"/>
    <w:rPr>
      <w:rFonts w:ascii="Arial" w:hAnsi="Arial" w:cs="Arial"/>
      <w:b/>
      <w:bCs/>
      <w:i/>
      <w:iCs/>
      <w:sz w:val="28"/>
      <w:szCs w:val="28"/>
    </w:rPr>
  </w:style>
  <w:style w:type="character" w:customStyle="1" w:styleId="30">
    <w:name w:val="Заголовок 3 Знак"/>
    <w:link w:val="3"/>
    <w:rsid w:val="00147630"/>
    <w:rPr>
      <w:rFonts w:ascii="Arial" w:hAnsi="Arial" w:cs="Arial"/>
      <w:b/>
      <w:bCs/>
      <w:sz w:val="26"/>
      <w:szCs w:val="26"/>
    </w:rPr>
  </w:style>
  <w:style w:type="character" w:customStyle="1" w:styleId="50">
    <w:name w:val="Заголовок 5 Знак"/>
    <w:link w:val="5"/>
    <w:rsid w:val="00147630"/>
    <w:rPr>
      <w:b/>
      <w:bCs/>
      <w:i/>
      <w:iCs/>
      <w:sz w:val="26"/>
      <w:szCs w:val="26"/>
    </w:rPr>
  </w:style>
  <w:style w:type="character" w:customStyle="1" w:styleId="90">
    <w:name w:val="Заголовок 9 Знак"/>
    <w:link w:val="9"/>
    <w:rsid w:val="00147630"/>
    <w:rPr>
      <w:rFonts w:ascii="Arial" w:hAnsi="Arial" w:cs="Arial"/>
      <w:sz w:val="22"/>
      <w:szCs w:val="22"/>
    </w:rPr>
  </w:style>
  <w:style w:type="character" w:styleId="af9">
    <w:name w:val="Hyperlink"/>
    <w:rsid w:val="00147630"/>
    <w:rPr>
      <w:color w:val="0000FF"/>
      <w:u w:val="single"/>
    </w:rPr>
  </w:style>
  <w:style w:type="character" w:styleId="afa">
    <w:name w:val="FollowedHyperlink"/>
    <w:rsid w:val="00147630"/>
    <w:rPr>
      <w:color w:val="800080"/>
      <w:u w:val="single"/>
    </w:rPr>
  </w:style>
  <w:style w:type="paragraph" w:styleId="afb">
    <w:name w:val="Normal (Web)"/>
    <w:basedOn w:val="a"/>
    <w:rsid w:val="00147630"/>
    <w:pPr>
      <w:suppressAutoHyphens w:val="0"/>
      <w:spacing w:before="100" w:beforeAutospacing="1" w:after="100" w:afterAutospacing="1"/>
    </w:pPr>
    <w:rPr>
      <w:lang w:eastAsia="ru-RU"/>
    </w:rPr>
  </w:style>
  <w:style w:type="paragraph" w:styleId="16">
    <w:name w:val="toc 1"/>
    <w:basedOn w:val="a"/>
    <w:rsid w:val="00147630"/>
    <w:pPr>
      <w:suppressAutoHyphens w:val="0"/>
      <w:spacing w:before="100" w:beforeAutospacing="1" w:after="100" w:afterAutospacing="1"/>
    </w:pPr>
    <w:rPr>
      <w:lang w:eastAsia="ru-RU"/>
    </w:rPr>
  </w:style>
  <w:style w:type="paragraph" w:styleId="31">
    <w:name w:val="toc 3"/>
    <w:basedOn w:val="a"/>
    <w:rsid w:val="00147630"/>
    <w:pPr>
      <w:suppressAutoHyphens w:val="0"/>
      <w:spacing w:before="100" w:beforeAutospacing="1" w:after="100" w:afterAutospacing="1"/>
    </w:pPr>
    <w:rPr>
      <w:lang w:eastAsia="ru-RU"/>
    </w:rPr>
  </w:style>
  <w:style w:type="paragraph" w:styleId="17">
    <w:name w:val="index 1"/>
    <w:basedOn w:val="a"/>
    <w:next w:val="a"/>
    <w:autoRedefine/>
    <w:semiHidden/>
    <w:unhideWhenUsed/>
    <w:rsid w:val="00147630"/>
    <w:pPr>
      <w:ind w:left="240" w:hanging="240"/>
    </w:pPr>
  </w:style>
  <w:style w:type="paragraph" w:styleId="afc">
    <w:name w:val="index heading"/>
    <w:basedOn w:val="a"/>
    <w:next w:val="17"/>
    <w:semiHidden/>
    <w:rsid w:val="00147630"/>
    <w:pPr>
      <w:suppressAutoHyphens w:val="0"/>
    </w:pPr>
    <w:rPr>
      <w:lang w:eastAsia="ru-RU"/>
    </w:rPr>
  </w:style>
  <w:style w:type="paragraph" w:styleId="afd">
    <w:name w:val="Subtitle"/>
    <w:basedOn w:val="a"/>
    <w:link w:val="afe"/>
    <w:qFormat/>
    <w:rsid w:val="00147630"/>
    <w:pPr>
      <w:suppressAutoHyphens w:val="0"/>
      <w:spacing w:before="100" w:beforeAutospacing="1" w:after="100" w:afterAutospacing="1"/>
    </w:pPr>
    <w:rPr>
      <w:lang w:eastAsia="ru-RU"/>
    </w:rPr>
  </w:style>
  <w:style w:type="character" w:customStyle="1" w:styleId="afe">
    <w:name w:val="Подзаголовок Знак"/>
    <w:link w:val="afd"/>
    <w:rsid w:val="00147630"/>
    <w:rPr>
      <w:sz w:val="24"/>
      <w:szCs w:val="24"/>
    </w:rPr>
  </w:style>
  <w:style w:type="paragraph" w:styleId="25">
    <w:name w:val="Body Text Indent 2"/>
    <w:basedOn w:val="a"/>
    <w:link w:val="26"/>
    <w:rsid w:val="00147630"/>
    <w:pPr>
      <w:suppressAutoHyphens w:val="0"/>
      <w:spacing w:before="100" w:beforeAutospacing="1" w:after="100" w:afterAutospacing="1"/>
    </w:pPr>
    <w:rPr>
      <w:lang w:eastAsia="ru-RU"/>
    </w:rPr>
  </w:style>
  <w:style w:type="character" w:customStyle="1" w:styleId="26">
    <w:name w:val="Основной текст с отступом 2 Знак"/>
    <w:link w:val="25"/>
    <w:rsid w:val="00147630"/>
    <w:rPr>
      <w:sz w:val="24"/>
      <w:szCs w:val="24"/>
    </w:rPr>
  </w:style>
  <w:style w:type="paragraph" w:customStyle="1" w:styleId="report">
    <w:name w:val="report"/>
    <w:basedOn w:val="a"/>
    <w:rsid w:val="00147630"/>
    <w:pPr>
      <w:suppressAutoHyphens w:val="0"/>
      <w:spacing w:before="100" w:beforeAutospacing="1" w:after="100" w:afterAutospacing="1"/>
    </w:pPr>
    <w:rPr>
      <w:lang w:eastAsia="ru-RU"/>
    </w:rPr>
  </w:style>
  <w:style w:type="paragraph" w:customStyle="1" w:styleId="aff">
    <w:name w:val="a"/>
    <w:basedOn w:val="a"/>
    <w:rsid w:val="00147630"/>
    <w:pPr>
      <w:suppressAutoHyphens w:val="0"/>
      <w:spacing w:before="100" w:beforeAutospacing="1" w:after="100" w:afterAutospacing="1"/>
    </w:pPr>
    <w:rPr>
      <w:lang w:eastAsia="ru-RU"/>
    </w:rPr>
  </w:style>
  <w:style w:type="paragraph" w:customStyle="1" w:styleId="27">
    <w:name w:val="Абзац списка2"/>
    <w:basedOn w:val="a"/>
    <w:rsid w:val="00147630"/>
    <w:pPr>
      <w:suppressAutoHyphens w:val="0"/>
      <w:spacing w:after="200" w:line="276" w:lineRule="auto"/>
      <w:ind w:left="720"/>
    </w:pPr>
    <w:rPr>
      <w:rFonts w:ascii="Calibri" w:hAnsi="Calibri"/>
      <w:sz w:val="22"/>
      <w:szCs w:val="22"/>
      <w:lang w:eastAsia="ru-RU"/>
    </w:rPr>
  </w:style>
  <w:style w:type="paragraph" w:customStyle="1" w:styleId="msonormalcxspmiddle">
    <w:name w:val="msonormalcxspmiddle"/>
    <w:basedOn w:val="a"/>
    <w:rsid w:val="00147630"/>
    <w:pPr>
      <w:suppressAutoHyphens w:val="0"/>
      <w:spacing w:before="100" w:beforeAutospacing="1" w:after="100" w:afterAutospacing="1"/>
    </w:pPr>
    <w:rPr>
      <w:lang w:eastAsia="ru-RU"/>
    </w:rPr>
  </w:style>
  <w:style w:type="paragraph" w:styleId="aff0">
    <w:name w:val="List Paragraph"/>
    <w:basedOn w:val="a"/>
    <w:uiPriority w:val="34"/>
    <w:qFormat/>
    <w:rsid w:val="00147630"/>
    <w:pPr>
      <w:suppressAutoHyphens w:val="0"/>
      <w:ind w:left="708"/>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4C8E6-48DE-46CA-AE87-DF4FED08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10501</Words>
  <Characters>59856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Стратегия</vt:lpstr>
    </vt:vector>
  </TitlesOfParts>
  <Company>Microsoft</Company>
  <LinksUpToDate>false</LinksUpToDate>
  <CharactersWithSpaces>70217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dc:title>
  <dc:creator>LE SYLVAIN</dc:creator>
  <cp:lastModifiedBy>Admin</cp:lastModifiedBy>
  <cp:revision>2</cp:revision>
  <cp:lastPrinted>2021-05-12T11:22:00Z</cp:lastPrinted>
  <dcterms:created xsi:type="dcterms:W3CDTF">2021-05-14T04:11:00Z</dcterms:created>
  <dcterms:modified xsi:type="dcterms:W3CDTF">2021-05-14T04:11:00Z</dcterms:modified>
</cp:coreProperties>
</file>